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61"/>
        <w:gridCol w:w="2831"/>
        <w:gridCol w:w="1649"/>
        <w:gridCol w:w="1756"/>
        <w:gridCol w:w="2266"/>
        <w:gridCol w:w="2408"/>
        <w:gridCol w:w="2067"/>
      </w:tblGrid>
      <w:tr w:rsidR="00BE346E" w:rsidRPr="00077EB7" w:rsidTr="001A3880">
        <w:tc>
          <w:tcPr>
            <w:tcW w:w="168" w:type="pct"/>
            <w:shd w:val="clear" w:color="auto" w:fill="auto"/>
            <w:vAlign w:val="center"/>
          </w:tcPr>
          <w:p w:rsidR="008E02DD" w:rsidRPr="00077EB7" w:rsidRDefault="008E02DD" w:rsidP="0070628D">
            <w:pPr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Nr.</w:t>
            </w:r>
          </w:p>
          <w:p w:rsidR="008E02DD" w:rsidRPr="00077EB7" w:rsidRDefault="008E02DD" w:rsidP="0070628D">
            <w:pPr>
              <w:pStyle w:val="Header"/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Crt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8E02DD" w:rsidRPr="00077EB7" w:rsidRDefault="008E02DD" w:rsidP="007D2A23">
            <w:pPr>
              <w:pStyle w:val="Header"/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Obiectiv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8E02DD" w:rsidRPr="00077EB7" w:rsidRDefault="008E02DD" w:rsidP="002F5645">
            <w:pPr>
              <w:pStyle w:val="Header"/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Ac</w:t>
            </w:r>
            <w:r w:rsidR="002F5645" w:rsidRPr="00077EB7">
              <w:rPr>
                <w:b/>
                <w:lang w:val="ro-RO"/>
              </w:rPr>
              <w:t>tivități</w:t>
            </w:r>
            <w:r w:rsidR="00585EBD" w:rsidRPr="00077EB7">
              <w:rPr>
                <w:b/>
                <w:lang w:val="ro-RO"/>
              </w:rPr>
              <w:t xml:space="preserve"> și/sau acțiuni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E02DD" w:rsidRPr="00077EB7" w:rsidRDefault="008E02DD" w:rsidP="0070628D">
            <w:pPr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Termen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8E02DD" w:rsidRPr="00077EB7" w:rsidRDefault="008E02DD" w:rsidP="0070628D">
            <w:pPr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Responsabil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8E02DD" w:rsidRPr="00077EB7" w:rsidRDefault="008E02DD" w:rsidP="0070628D">
            <w:pPr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Resurse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8E02DD" w:rsidRPr="00077EB7" w:rsidRDefault="0080575F" w:rsidP="00585EBD">
            <w:pPr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Indicator de rezultat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8E02DD" w:rsidRPr="00077EB7" w:rsidRDefault="00585EBD" w:rsidP="0070628D">
            <w:pPr>
              <w:jc w:val="center"/>
              <w:rPr>
                <w:lang w:val="ro-RO"/>
              </w:rPr>
            </w:pPr>
            <w:r w:rsidRPr="00077EB7">
              <w:rPr>
                <w:b/>
                <w:lang w:val="ro-RO"/>
              </w:rPr>
              <w:t>Criterii de monitorizare</w:t>
            </w:r>
          </w:p>
        </w:tc>
      </w:tr>
      <w:tr w:rsidR="00BE346E" w:rsidRPr="00077EB7" w:rsidTr="001A3880">
        <w:tc>
          <w:tcPr>
            <w:tcW w:w="168" w:type="pct"/>
            <w:shd w:val="clear" w:color="auto" w:fill="auto"/>
            <w:vAlign w:val="center"/>
          </w:tcPr>
          <w:p w:rsidR="008E02DD" w:rsidRPr="00077EB7" w:rsidRDefault="008E02DD" w:rsidP="0070628D">
            <w:pPr>
              <w:pStyle w:val="Header"/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8E02DD" w:rsidRPr="00077EB7" w:rsidRDefault="008E02DD" w:rsidP="0070628D">
            <w:pPr>
              <w:pStyle w:val="Header"/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1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8E02DD" w:rsidRPr="00077EB7" w:rsidRDefault="008E02DD" w:rsidP="0070628D">
            <w:pPr>
              <w:pStyle w:val="Header"/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2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8E02DD" w:rsidRPr="00077EB7" w:rsidRDefault="008E02DD" w:rsidP="0070628D">
            <w:pPr>
              <w:pStyle w:val="Header"/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3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2DD" w:rsidRPr="00077EB7" w:rsidRDefault="008E02DD" w:rsidP="0070628D">
            <w:pPr>
              <w:pStyle w:val="Header"/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4</w:t>
            </w:r>
          </w:p>
        </w:tc>
        <w:tc>
          <w:tcPr>
            <w:tcW w:w="7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02DD" w:rsidRPr="00077EB7" w:rsidRDefault="008E02DD" w:rsidP="0070628D">
            <w:pPr>
              <w:pStyle w:val="Header"/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8E02DD" w:rsidRPr="00077EB7" w:rsidRDefault="008E02DD" w:rsidP="0070628D">
            <w:pPr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6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8E02DD" w:rsidRPr="00077EB7" w:rsidRDefault="002F5645" w:rsidP="0070628D">
            <w:pPr>
              <w:jc w:val="center"/>
              <w:rPr>
                <w:b/>
                <w:lang w:val="ro-RO"/>
              </w:rPr>
            </w:pPr>
            <w:r w:rsidRPr="00077EB7">
              <w:rPr>
                <w:b/>
                <w:lang w:val="ro-RO"/>
              </w:rPr>
              <w:t>7</w:t>
            </w:r>
          </w:p>
        </w:tc>
      </w:tr>
      <w:tr w:rsidR="00476A93" w:rsidRPr="00077EB7" w:rsidTr="00476A93">
        <w:tc>
          <w:tcPr>
            <w:tcW w:w="5000" w:type="pct"/>
            <w:gridSpan w:val="8"/>
            <w:shd w:val="clear" w:color="auto" w:fill="auto"/>
            <w:vAlign w:val="center"/>
          </w:tcPr>
          <w:p w:rsidR="00476A93" w:rsidRPr="00476A93" w:rsidRDefault="00476A93" w:rsidP="00476A93">
            <w:pPr>
              <w:pStyle w:val="ListParagraph"/>
              <w:numPr>
                <w:ilvl w:val="0"/>
                <w:numId w:val="12"/>
              </w:numPr>
              <w:rPr>
                <w:b/>
                <w:lang w:val="ro-RO"/>
              </w:rPr>
            </w:pPr>
            <w:r>
              <w:rPr>
                <w:b/>
                <w:lang w:val="ro-RO"/>
              </w:rPr>
              <w:t>Domeniul educațional</w:t>
            </w:r>
          </w:p>
        </w:tc>
      </w:tr>
      <w:tr w:rsidR="00FC306F" w:rsidRPr="00077EB7" w:rsidTr="001A3880">
        <w:trPr>
          <w:trHeight w:val="2481"/>
        </w:trPr>
        <w:tc>
          <w:tcPr>
            <w:tcW w:w="168" w:type="pct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709F2" w:rsidP="007C4999">
            <w:pPr>
              <w:pStyle w:val="Header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2E574D" w:rsidRDefault="002E574D" w:rsidP="002E574D">
            <w:pPr>
              <w:pStyle w:val="Header"/>
              <w:rPr>
                <w:b/>
                <w:lang w:val="ro-RO"/>
              </w:rPr>
            </w:pPr>
          </w:p>
          <w:p w:rsidR="002E574D" w:rsidRDefault="002E574D" w:rsidP="002E574D">
            <w:pPr>
              <w:pStyle w:val="Header"/>
              <w:rPr>
                <w:b/>
                <w:lang w:val="ro-RO"/>
              </w:rPr>
            </w:pPr>
          </w:p>
          <w:p w:rsidR="002E574D" w:rsidRDefault="002E574D" w:rsidP="002E574D">
            <w:pPr>
              <w:pStyle w:val="Header"/>
              <w:rPr>
                <w:b/>
                <w:lang w:val="ro-RO"/>
              </w:rPr>
            </w:pPr>
          </w:p>
          <w:p w:rsidR="002E574D" w:rsidRDefault="002E574D" w:rsidP="002E574D">
            <w:pPr>
              <w:pStyle w:val="Header"/>
              <w:rPr>
                <w:b/>
                <w:lang w:val="ro-RO"/>
              </w:rPr>
            </w:pPr>
          </w:p>
          <w:p w:rsidR="002E574D" w:rsidRDefault="002E574D" w:rsidP="002E574D">
            <w:pPr>
              <w:pStyle w:val="Header"/>
              <w:rPr>
                <w:b/>
                <w:lang w:val="ro-RO"/>
              </w:rPr>
            </w:pPr>
          </w:p>
          <w:p w:rsidR="002E574D" w:rsidRDefault="002E574D" w:rsidP="002E574D">
            <w:pPr>
              <w:pStyle w:val="Header"/>
              <w:rPr>
                <w:b/>
                <w:lang w:val="ro-RO"/>
              </w:rPr>
            </w:pPr>
          </w:p>
          <w:p w:rsidR="002E574D" w:rsidRDefault="002E574D" w:rsidP="002E574D">
            <w:pPr>
              <w:pStyle w:val="Header"/>
              <w:rPr>
                <w:b/>
                <w:lang w:val="ro-RO"/>
              </w:rPr>
            </w:pPr>
          </w:p>
          <w:p w:rsidR="002E574D" w:rsidRDefault="002E574D" w:rsidP="002E574D">
            <w:pPr>
              <w:pStyle w:val="Header"/>
              <w:rPr>
                <w:b/>
                <w:lang w:val="ro-RO"/>
              </w:rPr>
            </w:pPr>
          </w:p>
          <w:p w:rsidR="002E574D" w:rsidRDefault="002E574D" w:rsidP="002E574D">
            <w:pPr>
              <w:pStyle w:val="Header"/>
              <w:rPr>
                <w:b/>
                <w:lang w:val="ro-RO"/>
              </w:rPr>
            </w:pPr>
          </w:p>
          <w:p w:rsidR="002E574D" w:rsidRDefault="002E574D" w:rsidP="002E574D">
            <w:pPr>
              <w:pStyle w:val="Header"/>
              <w:rPr>
                <w:b/>
                <w:lang w:val="ro-RO"/>
              </w:rPr>
            </w:pPr>
          </w:p>
          <w:p w:rsidR="00FC306F" w:rsidRDefault="00FC306F" w:rsidP="002E574D">
            <w:pPr>
              <w:pStyle w:val="Header"/>
              <w:rPr>
                <w:b/>
                <w:lang w:val="ro-RO"/>
              </w:rPr>
            </w:pPr>
          </w:p>
          <w:p w:rsidR="00F709F2" w:rsidRDefault="00F709F2" w:rsidP="002E574D">
            <w:pPr>
              <w:pStyle w:val="Header"/>
              <w:rPr>
                <w:b/>
                <w:lang w:val="ro-RO"/>
              </w:rPr>
            </w:pPr>
          </w:p>
          <w:p w:rsidR="00F709F2" w:rsidRDefault="00F709F2" w:rsidP="002E574D">
            <w:pPr>
              <w:pStyle w:val="Header"/>
              <w:rPr>
                <w:b/>
                <w:lang w:val="ro-RO"/>
              </w:rPr>
            </w:pPr>
          </w:p>
          <w:p w:rsidR="00F709F2" w:rsidRDefault="00F709F2" w:rsidP="002E574D">
            <w:pPr>
              <w:pStyle w:val="Header"/>
              <w:rPr>
                <w:b/>
                <w:lang w:val="ro-RO"/>
              </w:rPr>
            </w:pPr>
          </w:p>
          <w:p w:rsidR="00F709F2" w:rsidRDefault="00F709F2" w:rsidP="002E574D">
            <w:pPr>
              <w:pStyle w:val="Header"/>
              <w:rPr>
                <w:b/>
                <w:lang w:val="ro-RO"/>
              </w:rPr>
            </w:pPr>
          </w:p>
          <w:p w:rsidR="00F709F2" w:rsidRDefault="00F709F2" w:rsidP="002E574D">
            <w:pPr>
              <w:pStyle w:val="Header"/>
              <w:rPr>
                <w:b/>
                <w:lang w:val="ro-RO"/>
              </w:rPr>
            </w:pPr>
          </w:p>
          <w:p w:rsidR="00F709F2" w:rsidRDefault="00F709F2" w:rsidP="002E574D">
            <w:pPr>
              <w:pStyle w:val="Header"/>
              <w:rPr>
                <w:b/>
                <w:lang w:val="ro-RO"/>
              </w:rPr>
            </w:pPr>
          </w:p>
          <w:p w:rsidR="00F709F2" w:rsidRDefault="00F709F2" w:rsidP="002E574D">
            <w:pPr>
              <w:pStyle w:val="Header"/>
              <w:rPr>
                <w:b/>
                <w:lang w:val="ro-RO"/>
              </w:rPr>
            </w:pPr>
          </w:p>
          <w:p w:rsidR="00F709F2" w:rsidRDefault="00F709F2" w:rsidP="002E574D">
            <w:pPr>
              <w:pStyle w:val="Header"/>
              <w:rPr>
                <w:b/>
                <w:lang w:val="ro-RO"/>
              </w:rPr>
            </w:pPr>
          </w:p>
          <w:p w:rsidR="00F709F2" w:rsidRDefault="00F709F2" w:rsidP="002E574D">
            <w:pPr>
              <w:pStyle w:val="Header"/>
              <w:rPr>
                <w:b/>
                <w:lang w:val="ro-RO"/>
              </w:rPr>
            </w:pPr>
          </w:p>
          <w:p w:rsidR="00F709F2" w:rsidRDefault="00F709F2" w:rsidP="002E574D">
            <w:pPr>
              <w:pStyle w:val="Head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  <w:p w:rsidR="00FC306F" w:rsidRPr="00077EB7" w:rsidRDefault="00FC306F" w:rsidP="007C4999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306F" w:rsidRDefault="00FC306F" w:rsidP="004250E6">
            <w:pPr>
              <w:jc w:val="center"/>
            </w:pPr>
          </w:p>
          <w:p w:rsidR="00FC306F" w:rsidRDefault="00FC306F" w:rsidP="004250E6">
            <w:pPr>
              <w:jc w:val="center"/>
            </w:pPr>
          </w:p>
          <w:p w:rsidR="00F709F2" w:rsidRDefault="00F709F2" w:rsidP="004250E6">
            <w:pPr>
              <w:jc w:val="center"/>
            </w:pPr>
          </w:p>
          <w:p w:rsidR="00F709F2" w:rsidRDefault="00F709F2" w:rsidP="004250E6">
            <w:pPr>
              <w:jc w:val="center"/>
            </w:pPr>
          </w:p>
          <w:p w:rsidR="00F709F2" w:rsidRDefault="00F709F2" w:rsidP="004250E6">
            <w:pPr>
              <w:jc w:val="center"/>
            </w:pPr>
          </w:p>
          <w:p w:rsidR="00F709F2" w:rsidRDefault="00F709F2" w:rsidP="004250E6">
            <w:pPr>
              <w:jc w:val="center"/>
            </w:pPr>
          </w:p>
          <w:p w:rsidR="00F709F2" w:rsidRDefault="00F709F2" w:rsidP="004250E6">
            <w:pPr>
              <w:jc w:val="center"/>
            </w:pPr>
          </w:p>
          <w:p w:rsidR="00F709F2" w:rsidRDefault="00F709F2" w:rsidP="004250E6">
            <w:pPr>
              <w:jc w:val="center"/>
            </w:pPr>
          </w:p>
          <w:p w:rsidR="00F709F2" w:rsidRDefault="00F709F2" w:rsidP="004250E6">
            <w:pPr>
              <w:jc w:val="center"/>
            </w:pPr>
          </w:p>
          <w:p w:rsidR="00F709F2" w:rsidRDefault="00F709F2" w:rsidP="004250E6">
            <w:pPr>
              <w:jc w:val="center"/>
            </w:pPr>
          </w:p>
          <w:p w:rsidR="00F709F2" w:rsidRDefault="00F709F2" w:rsidP="004250E6">
            <w:pPr>
              <w:jc w:val="center"/>
            </w:pPr>
          </w:p>
          <w:p w:rsidR="00FC306F" w:rsidRPr="00077EB7" w:rsidRDefault="00FC306F" w:rsidP="004250E6">
            <w:pPr>
              <w:jc w:val="center"/>
            </w:pPr>
            <w:r w:rsidRPr="00077EB7">
              <w:t>Asigurarea competențelor necesare absolvenților pentru integrarea pe piața muncii.</w:t>
            </w:r>
          </w:p>
          <w:p w:rsidR="00FC306F" w:rsidRDefault="00FC306F" w:rsidP="007F6655">
            <w:pPr>
              <w:jc w:val="center"/>
            </w:pPr>
          </w:p>
          <w:p w:rsidR="00FC306F" w:rsidRDefault="00FC306F" w:rsidP="007F6655">
            <w:pPr>
              <w:jc w:val="center"/>
            </w:pPr>
          </w:p>
          <w:p w:rsidR="00FC306F" w:rsidRDefault="00FC306F" w:rsidP="007F6655">
            <w:pPr>
              <w:jc w:val="center"/>
            </w:pPr>
          </w:p>
          <w:p w:rsidR="00FC306F" w:rsidRDefault="00FC306F" w:rsidP="007F6655">
            <w:pPr>
              <w:jc w:val="center"/>
            </w:pPr>
          </w:p>
          <w:p w:rsidR="00FC306F" w:rsidRDefault="00FC306F" w:rsidP="0095197E"/>
          <w:p w:rsidR="00FC306F" w:rsidRDefault="00FC306F" w:rsidP="007F6655">
            <w:pPr>
              <w:jc w:val="center"/>
            </w:pPr>
          </w:p>
          <w:p w:rsidR="00FC306F" w:rsidRDefault="00FC306F" w:rsidP="007F6655">
            <w:pPr>
              <w:jc w:val="center"/>
            </w:pPr>
          </w:p>
          <w:p w:rsidR="00FC306F" w:rsidRDefault="00FC306F" w:rsidP="007F6655">
            <w:pPr>
              <w:jc w:val="center"/>
            </w:pPr>
          </w:p>
          <w:p w:rsidR="002E574D" w:rsidRDefault="002E574D" w:rsidP="002E574D"/>
          <w:p w:rsidR="002E574D" w:rsidRDefault="002E574D" w:rsidP="002E574D"/>
          <w:p w:rsidR="002E574D" w:rsidRDefault="002E574D" w:rsidP="002E574D"/>
          <w:p w:rsidR="002E574D" w:rsidRDefault="002E574D" w:rsidP="002E574D"/>
          <w:p w:rsidR="002E574D" w:rsidRDefault="002E574D" w:rsidP="002E574D"/>
          <w:p w:rsidR="002E574D" w:rsidRDefault="002E574D" w:rsidP="002E574D"/>
          <w:p w:rsidR="002E574D" w:rsidRDefault="002E574D" w:rsidP="002E574D"/>
          <w:p w:rsidR="002E574D" w:rsidRDefault="002E574D" w:rsidP="002E574D"/>
          <w:p w:rsidR="002E574D" w:rsidRDefault="002E574D" w:rsidP="002E574D"/>
          <w:p w:rsidR="00F709F2" w:rsidRDefault="00F709F2" w:rsidP="002E574D"/>
          <w:p w:rsidR="00F709F2" w:rsidRDefault="00F709F2" w:rsidP="002E574D"/>
          <w:p w:rsidR="00F709F2" w:rsidRDefault="00F709F2" w:rsidP="002E574D"/>
          <w:p w:rsidR="00F709F2" w:rsidRDefault="00F709F2" w:rsidP="002E574D"/>
          <w:p w:rsidR="00FC306F" w:rsidRPr="007C4999" w:rsidRDefault="00FC306F" w:rsidP="002E574D">
            <w:pPr>
              <w:jc w:val="center"/>
            </w:pPr>
            <w:r w:rsidRPr="007C4999">
              <w:t>Asigurarea competențelor necesare absolvenților pentru integrarea pe piața muncii.</w:t>
            </w:r>
          </w:p>
          <w:p w:rsidR="00FC306F" w:rsidRDefault="00FC306F" w:rsidP="007F6655">
            <w:pPr>
              <w:jc w:val="center"/>
            </w:pPr>
          </w:p>
          <w:p w:rsidR="00FC306F" w:rsidRDefault="00FC306F" w:rsidP="007F6655">
            <w:pPr>
              <w:jc w:val="center"/>
            </w:pPr>
          </w:p>
          <w:p w:rsidR="00FC306F" w:rsidRPr="00077EB7" w:rsidRDefault="00FC306F" w:rsidP="00F709F2"/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06F" w:rsidRDefault="00FC306F" w:rsidP="004250E6">
            <w:pPr>
              <w:pStyle w:val="NoSpacing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34"/>
            </w:tblGrid>
            <w:tr w:rsidR="0095197E" w:rsidRPr="0095197E" w:rsidTr="00BC59F9">
              <w:trPr>
                <w:trHeight w:val="2546"/>
              </w:trPr>
              <w:tc>
                <w:tcPr>
                  <w:tcW w:w="2334" w:type="dxa"/>
                </w:tcPr>
                <w:p w:rsidR="00165711" w:rsidRDefault="00165711" w:rsidP="0095197E">
                  <w:pPr>
                    <w:pStyle w:val="NoSpacing"/>
                    <w:jc w:val="center"/>
                  </w:pPr>
                </w:p>
                <w:p w:rsidR="00165711" w:rsidRDefault="00165711" w:rsidP="0095197E">
                  <w:pPr>
                    <w:pStyle w:val="NoSpacing"/>
                    <w:jc w:val="center"/>
                  </w:pPr>
                </w:p>
                <w:p w:rsidR="00BC59F9" w:rsidRDefault="00BC59F9" w:rsidP="0095197E">
                  <w:pPr>
                    <w:pStyle w:val="NoSpacing"/>
                    <w:jc w:val="center"/>
                  </w:pPr>
                </w:p>
                <w:p w:rsidR="00BC59F9" w:rsidRDefault="00BC59F9" w:rsidP="0095197E">
                  <w:pPr>
                    <w:pStyle w:val="NoSpacing"/>
                    <w:jc w:val="center"/>
                  </w:pPr>
                </w:p>
                <w:p w:rsidR="00165711" w:rsidRDefault="00165711" w:rsidP="0095197E">
                  <w:pPr>
                    <w:pStyle w:val="NoSpacing"/>
                    <w:jc w:val="center"/>
                  </w:pPr>
                </w:p>
                <w:p w:rsidR="00BC59F9" w:rsidRDefault="002002A3" w:rsidP="0095197E">
                  <w:pPr>
                    <w:pStyle w:val="NoSpacing"/>
                    <w:jc w:val="center"/>
                  </w:pPr>
                  <w:r>
                    <w:t>1</w:t>
                  </w:r>
                  <w:r w:rsidR="00A34EAF">
                    <w:t xml:space="preserve">.1. </w:t>
                  </w:r>
                  <w:r w:rsidR="0095197E" w:rsidRPr="0095197E">
                    <w:t xml:space="preserve"> </w:t>
                  </w:r>
                  <w:r w:rsidR="00BC59F9" w:rsidRPr="00077EB7">
                    <w:t>Revizuirea fișelor disciplinelor</w:t>
                  </w:r>
                </w:p>
                <w:p w:rsidR="00BC59F9" w:rsidRDefault="00BC59F9" w:rsidP="0095197E">
                  <w:pPr>
                    <w:pStyle w:val="NoSpacing"/>
                    <w:jc w:val="center"/>
                  </w:pPr>
                </w:p>
                <w:p w:rsidR="0095197E" w:rsidRPr="0095197E" w:rsidRDefault="0095197E" w:rsidP="0095197E">
                  <w:pPr>
                    <w:pStyle w:val="NoSpacing"/>
                    <w:jc w:val="center"/>
                  </w:pPr>
                </w:p>
              </w:tc>
            </w:tr>
          </w:tbl>
          <w:p w:rsidR="00FC306F" w:rsidRDefault="00FC306F" w:rsidP="004250E6">
            <w:pPr>
              <w:pStyle w:val="NoSpacing"/>
              <w:rPr>
                <w:lang w:val="ro-RO"/>
              </w:rPr>
            </w:pPr>
          </w:p>
          <w:p w:rsidR="00165711" w:rsidRDefault="00165711" w:rsidP="004250E6">
            <w:pPr>
              <w:pStyle w:val="NoSpacing"/>
              <w:rPr>
                <w:lang w:val="ro-RO"/>
              </w:rPr>
            </w:pPr>
          </w:p>
          <w:p w:rsidR="00165711" w:rsidRPr="00165711" w:rsidRDefault="00165711" w:rsidP="00F709F2"/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06F" w:rsidRDefault="00FC306F" w:rsidP="00DF496A">
            <w:pPr>
              <w:spacing w:after="200" w:line="276" w:lineRule="auto"/>
              <w:jc w:val="center"/>
              <w:rPr>
                <w:rFonts w:eastAsiaTheme="minorHAnsi"/>
              </w:rPr>
            </w:pPr>
          </w:p>
          <w:p w:rsidR="002002A3" w:rsidRPr="00DC2FBC" w:rsidRDefault="002002A3" w:rsidP="00DF496A">
            <w:pPr>
              <w:spacing w:after="200" w:line="276" w:lineRule="auto"/>
              <w:jc w:val="center"/>
              <w:rPr>
                <w:rFonts w:eastAsiaTheme="minorHAnsi"/>
              </w:rPr>
            </w:pPr>
          </w:p>
          <w:p w:rsidR="00FC306F" w:rsidRPr="00DC2FBC" w:rsidRDefault="00FC306F" w:rsidP="00DF496A">
            <w:pPr>
              <w:spacing w:after="200" w:line="276" w:lineRule="auto"/>
              <w:jc w:val="center"/>
              <w:rPr>
                <w:rFonts w:eastAsiaTheme="minorHAnsi"/>
              </w:rPr>
            </w:pPr>
          </w:p>
          <w:p w:rsidR="00FC306F" w:rsidRPr="007F6655" w:rsidRDefault="00FC306F" w:rsidP="00E70834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>
              <w:rPr>
                <w:rFonts w:eastAsiaTheme="minorHAnsi"/>
                <w:lang w:val="fr-FR"/>
              </w:rPr>
              <w:t>Octombrie</w:t>
            </w:r>
            <w:r w:rsidR="003332B2">
              <w:rPr>
                <w:rFonts w:eastAsiaTheme="minorHAnsi"/>
                <w:lang w:val="fr-FR"/>
              </w:rPr>
              <w:t xml:space="preserve"> 2024</w:t>
            </w:r>
          </w:p>
          <w:p w:rsidR="00FC306F" w:rsidRDefault="00FC306F" w:rsidP="00DF496A">
            <w:pPr>
              <w:spacing w:after="200" w:line="276" w:lineRule="auto"/>
              <w:jc w:val="center"/>
              <w:rPr>
                <w:lang w:val="ro-RO"/>
              </w:rPr>
            </w:pPr>
          </w:p>
          <w:p w:rsidR="00165711" w:rsidRDefault="00165711" w:rsidP="00DF496A">
            <w:pPr>
              <w:spacing w:after="200" w:line="276" w:lineRule="auto"/>
              <w:jc w:val="center"/>
              <w:rPr>
                <w:lang w:val="ro-RO"/>
              </w:rPr>
            </w:pPr>
          </w:p>
          <w:p w:rsidR="00165711" w:rsidRPr="00077EB7" w:rsidRDefault="00165711" w:rsidP="00165711">
            <w:pPr>
              <w:spacing w:after="200" w:line="276" w:lineRule="auto"/>
              <w:rPr>
                <w:lang w:val="ro-RO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06F" w:rsidRDefault="00FC306F" w:rsidP="004250E6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  <w:p w:rsidR="00FC306F" w:rsidRPr="007F6655" w:rsidRDefault="00FC306F" w:rsidP="004250E6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Decan</w:t>
            </w:r>
            <w:r w:rsidR="00995D76">
              <w:rPr>
                <w:rFonts w:eastAsiaTheme="minorHAnsi"/>
                <w:lang w:val="fr-FR"/>
              </w:rPr>
              <w:t xml:space="preserve">, </w:t>
            </w:r>
          </w:p>
          <w:p w:rsidR="00FC306F" w:rsidRDefault="00FC306F" w:rsidP="004250E6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Directori de depart</w:t>
            </w:r>
            <w:r w:rsidRPr="00077EB7">
              <w:rPr>
                <w:rFonts w:eastAsiaTheme="minorHAnsi"/>
                <w:lang w:val="fr-FR"/>
              </w:rPr>
              <w:t>a</w:t>
            </w:r>
            <w:r w:rsidRPr="007F6655">
              <w:rPr>
                <w:rFonts w:eastAsiaTheme="minorHAnsi"/>
                <w:lang w:val="fr-FR"/>
              </w:rPr>
              <w:t>ment</w:t>
            </w:r>
          </w:p>
          <w:p w:rsidR="00FC306F" w:rsidRPr="003C489B" w:rsidRDefault="00FC306F" w:rsidP="004250E6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>
              <w:rPr>
                <w:rFonts w:eastAsiaTheme="minorHAnsi"/>
                <w:lang w:val="fr-FR"/>
              </w:rPr>
              <w:t>Cadre didactice ce deservesc programele de studii ale facultății</w:t>
            </w:r>
          </w:p>
          <w:p w:rsidR="00FC306F" w:rsidRDefault="00FC306F" w:rsidP="0095197E">
            <w:pPr>
              <w:spacing w:line="276" w:lineRule="auto"/>
              <w:rPr>
                <w:rFonts w:eastAsiaTheme="minorHAnsi"/>
                <w:lang w:val="fr-FR"/>
              </w:rPr>
            </w:pPr>
          </w:p>
          <w:p w:rsidR="0095197E" w:rsidRDefault="0095197E" w:rsidP="0095197E">
            <w:pPr>
              <w:spacing w:line="276" w:lineRule="auto"/>
              <w:rPr>
                <w:rFonts w:eastAsiaTheme="minorHAnsi"/>
                <w:lang w:val="fr-FR"/>
              </w:rPr>
            </w:pPr>
          </w:p>
          <w:p w:rsidR="00FC306F" w:rsidRPr="003C489B" w:rsidRDefault="00FC306F" w:rsidP="00F709F2">
            <w:pPr>
              <w:spacing w:line="276" w:lineRule="auto"/>
              <w:rPr>
                <w:rFonts w:eastAsiaTheme="minorHAnsi"/>
                <w:lang w:val="fr-FR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06F" w:rsidRDefault="00FC306F" w:rsidP="004250E6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  <w:p w:rsidR="00FC306F" w:rsidRDefault="00FC306F" w:rsidP="004250E6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  <w:p w:rsidR="00FC306F" w:rsidRPr="00077EB7" w:rsidRDefault="00FC306F" w:rsidP="004250E6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RF- venituri proprii</w:t>
            </w:r>
          </w:p>
          <w:p w:rsidR="00FC306F" w:rsidRPr="007F6655" w:rsidRDefault="00FC306F" w:rsidP="004250E6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RU- Decan, Directori de departamente</w:t>
            </w:r>
          </w:p>
          <w:p w:rsidR="00FC306F" w:rsidRDefault="00FC306F" w:rsidP="004250E6">
            <w:pPr>
              <w:jc w:val="center"/>
              <w:rPr>
                <w:rFonts w:eastAsiaTheme="minorHAnsi"/>
                <w:lang w:val="fr-FR"/>
              </w:rPr>
            </w:pPr>
            <w:r w:rsidRPr="00077EB7">
              <w:rPr>
                <w:rFonts w:eastAsiaTheme="minorHAnsi"/>
                <w:lang w:val="fr-FR"/>
              </w:rPr>
              <w:t xml:space="preserve">Infrastructură : </w:t>
            </w:r>
            <w:r w:rsidR="004B435B" w:rsidRPr="00B361D7">
              <w:rPr>
                <w:rFonts w:eastAsiaTheme="minorHAnsi"/>
                <w:lang w:val="fr-FR"/>
              </w:rPr>
              <w:t>disponibilă la nivelul universității</w:t>
            </w:r>
          </w:p>
          <w:p w:rsidR="00FC306F" w:rsidRDefault="00FC306F" w:rsidP="004250E6">
            <w:pPr>
              <w:jc w:val="center"/>
              <w:rPr>
                <w:rFonts w:eastAsiaTheme="minorHAnsi"/>
                <w:lang w:val="fr-FR"/>
              </w:rPr>
            </w:pPr>
          </w:p>
          <w:p w:rsidR="00FC306F" w:rsidRDefault="00FC306F" w:rsidP="004250E6">
            <w:pPr>
              <w:jc w:val="center"/>
              <w:rPr>
                <w:rFonts w:eastAsiaTheme="minorHAnsi"/>
                <w:lang w:val="fr-FR"/>
              </w:rPr>
            </w:pPr>
          </w:p>
          <w:p w:rsidR="00FC306F" w:rsidRDefault="00FC306F" w:rsidP="004250E6">
            <w:pPr>
              <w:jc w:val="center"/>
              <w:rPr>
                <w:rFonts w:eastAsiaTheme="minorHAnsi"/>
                <w:lang w:val="fr-FR"/>
              </w:rPr>
            </w:pPr>
          </w:p>
          <w:p w:rsidR="00FC306F" w:rsidRPr="00DC2FBC" w:rsidRDefault="00FC306F" w:rsidP="00F709F2">
            <w:pPr>
              <w:rPr>
                <w:lang w:val="fr-FR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9F9" w:rsidRPr="00FC306F" w:rsidRDefault="00BC59F9" w:rsidP="00BC59F9">
            <w:pPr>
              <w:jc w:val="center"/>
            </w:pPr>
            <w:r w:rsidRPr="00FC306F">
              <w:t>Revizuirea fișelor disciplinelor</w:t>
            </w:r>
            <w:r>
              <w:t>: 100%</w:t>
            </w:r>
          </w:p>
          <w:p w:rsidR="00FC306F" w:rsidRPr="00DC2FBC" w:rsidRDefault="00FC306F" w:rsidP="007F6655">
            <w:pPr>
              <w:jc w:val="center"/>
              <w:rPr>
                <w:lang w:val="fr-FR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06F" w:rsidRDefault="00FC306F" w:rsidP="00FC306F">
            <w:pPr>
              <w:rPr>
                <w:lang w:val="fr-FR"/>
              </w:rPr>
            </w:pPr>
          </w:p>
          <w:p w:rsidR="00FC306F" w:rsidRDefault="00FC306F" w:rsidP="00FC306F">
            <w:pPr>
              <w:rPr>
                <w:lang w:val="fr-FR"/>
              </w:rPr>
            </w:pPr>
          </w:p>
          <w:p w:rsidR="00FC306F" w:rsidRPr="00C63B9F" w:rsidRDefault="00FC306F" w:rsidP="00FC306F">
            <w:pPr>
              <w:rPr>
                <w:lang w:val="fr-FR"/>
              </w:rPr>
            </w:pPr>
            <w:r>
              <w:rPr>
                <w:lang w:val="fr-FR"/>
              </w:rPr>
              <w:t>Ședințele</w:t>
            </w:r>
            <w:r w:rsidRPr="00D33727">
              <w:rPr>
                <w:lang w:val="fr-FR"/>
              </w:rPr>
              <w:t xml:space="preserve">  consiliului profesoral al facultății</w:t>
            </w:r>
            <w:r w:rsidRPr="00C63B9F">
              <w:rPr>
                <w:lang w:val="fr-FR"/>
              </w:rPr>
              <w:t>,</w:t>
            </w:r>
          </w:p>
          <w:p w:rsidR="00FC306F" w:rsidRPr="00C63B9F" w:rsidRDefault="00FC306F" w:rsidP="00C63B9F">
            <w:pPr>
              <w:jc w:val="center"/>
              <w:rPr>
                <w:lang w:val="fr-FR"/>
              </w:rPr>
            </w:pPr>
            <w:r w:rsidRPr="00C63B9F">
              <w:rPr>
                <w:lang w:val="fr-FR"/>
              </w:rPr>
              <w:t>Sedinte de departament</w:t>
            </w:r>
          </w:p>
          <w:p w:rsidR="00FC306F" w:rsidRPr="00B361D7" w:rsidRDefault="00FC306F" w:rsidP="004250E6">
            <w:pPr>
              <w:jc w:val="center"/>
              <w:rPr>
                <w:lang w:val="fr-FR"/>
              </w:rPr>
            </w:pPr>
            <w:r w:rsidRPr="00B361D7">
              <w:rPr>
                <w:lang w:val="fr-FR"/>
              </w:rPr>
              <w:t>Audit intern</w:t>
            </w:r>
          </w:p>
          <w:p w:rsidR="00FC306F" w:rsidRPr="00B361D7" w:rsidRDefault="00FC306F" w:rsidP="004250E6">
            <w:pPr>
              <w:jc w:val="center"/>
              <w:rPr>
                <w:lang w:val="fr-FR"/>
              </w:rPr>
            </w:pPr>
          </w:p>
          <w:p w:rsidR="00FC306F" w:rsidRPr="00B361D7" w:rsidRDefault="00FC306F" w:rsidP="004250E6">
            <w:pPr>
              <w:jc w:val="center"/>
              <w:rPr>
                <w:lang w:val="fr-FR"/>
              </w:rPr>
            </w:pPr>
          </w:p>
          <w:p w:rsidR="00FC306F" w:rsidRPr="00B361D7" w:rsidRDefault="00FC306F" w:rsidP="004250E6">
            <w:pPr>
              <w:jc w:val="center"/>
              <w:rPr>
                <w:lang w:val="fr-FR"/>
              </w:rPr>
            </w:pPr>
          </w:p>
          <w:p w:rsidR="00FC306F" w:rsidRPr="00B361D7" w:rsidRDefault="00FC306F" w:rsidP="004250E6">
            <w:pPr>
              <w:jc w:val="center"/>
              <w:rPr>
                <w:lang w:val="fr-FR"/>
              </w:rPr>
            </w:pPr>
          </w:p>
          <w:p w:rsidR="00FC306F" w:rsidRPr="004250E6" w:rsidRDefault="00FC306F" w:rsidP="004250E6">
            <w:pPr>
              <w:jc w:val="center"/>
            </w:pPr>
          </w:p>
        </w:tc>
      </w:tr>
      <w:tr w:rsidR="00F709F2" w:rsidRPr="00077EB7" w:rsidTr="001A3880">
        <w:trPr>
          <w:trHeight w:val="2385"/>
        </w:trPr>
        <w:tc>
          <w:tcPr>
            <w:tcW w:w="168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09F2" w:rsidRDefault="00F709F2" w:rsidP="007C4999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09F2" w:rsidRDefault="00F709F2" w:rsidP="004250E6">
            <w:pPr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09F2" w:rsidRDefault="00F709F2" w:rsidP="00F709F2">
            <w:pPr>
              <w:jc w:val="center"/>
            </w:pPr>
          </w:p>
          <w:p w:rsidR="00BC59F9" w:rsidRDefault="00674337" w:rsidP="00F709F2">
            <w:pPr>
              <w:jc w:val="center"/>
            </w:pPr>
            <w:r>
              <w:t>1</w:t>
            </w:r>
            <w:r w:rsidR="00F709F2">
              <w:t>.2.</w:t>
            </w:r>
            <w:r w:rsidR="00BC59F9" w:rsidRPr="0095197E">
              <w:t xml:space="preserve"> Revizuirea programelor de studiu în conformitate cu cerințele pieței forței de muncă și nevoilor studenților</w:t>
            </w:r>
          </w:p>
          <w:p w:rsidR="00F709F2" w:rsidRDefault="00F709F2" w:rsidP="00F709F2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09F2" w:rsidRDefault="00F709F2" w:rsidP="00F709F2">
            <w:pPr>
              <w:spacing w:after="200" w:line="276" w:lineRule="auto"/>
              <w:jc w:val="center"/>
              <w:rPr>
                <w:lang w:val="ro-RO"/>
              </w:rPr>
            </w:pPr>
          </w:p>
          <w:p w:rsidR="00F709F2" w:rsidRPr="004F6CDD" w:rsidRDefault="00F709F2" w:rsidP="00F709F2">
            <w:pPr>
              <w:spacing w:after="200" w:line="276" w:lineRule="auto"/>
              <w:jc w:val="center"/>
            </w:pPr>
          </w:p>
          <w:p w:rsidR="00F709F2" w:rsidRPr="00165711" w:rsidRDefault="00FC0C73" w:rsidP="00F709F2">
            <w:pPr>
              <w:spacing w:after="200"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Octombrie 2024</w:t>
            </w:r>
          </w:p>
          <w:p w:rsidR="00F709F2" w:rsidRPr="00DC2FBC" w:rsidRDefault="00F709F2" w:rsidP="00165711">
            <w:pPr>
              <w:spacing w:after="200" w:line="276" w:lineRule="auto"/>
              <w:rPr>
                <w:rFonts w:eastAsiaTheme="minorHAnsi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09F2" w:rsidRPr="007F6655" w:rsidRDefault="00F709F2" w:rsidP="00F709F2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Decan</w:t>
            </w:r>
            <w:r w:rsidR="00BC59F9">
              <w:rPr>
                <w:rFonts w:eastAsiaTheme="minorHAnsi"/>
                <w:lang w:val="fr-FR"/>
              </w:rPr>
              <w:t>, Prodecani</w:t>
            </w:r>
          </w:p>
          <w:p w:rsidR="00F709F2" w:rsidRDefault="00F709F2" w:rsidP="00F709F2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Directori de depart</w:t>
            </w:r>
            <w:r w:rsidRPr="00077EB7">
              <w:rPr>
                <w:rFonts w:eastAsiaTheme="minorHAnsi"/>
                <w:lang w:val="fr-FR"/>
              </w:rPr>
              <w:t>a</w:t>
            </w:r>
            <w:r w:rsidRPr="007F6655">
              <w:rPr>
                <w:rFonts w:eastAsiaTheme="minorHAnsi"/>
                <w:lang w:val="fr-FR"/>
              </w:rPr>
              <w:t>ment</w:t>
            </w:r>
          </w:p>
          <w:p w:rsidR="00F709F2" w:rsidRDefault="00F709F2" w:rsidP="00F709F2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>
              <w:rPr>
                <w:rFonts w:eastAsiaTheme="minorHAnsi"/>
                <w:lang w:val="fr-FR"/>
              </w:rPr>
              <w:t>Cadre didactice ce deservesc programele de studii ale facultății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09F2" w:rsidRPr="00FC306F" w:rsidRDefault="00F709F2" w:rsidP="00F709F2">
            <w:pPr>
              <w:jc w:val="center"/>
              <w:rPr>
                <w:rFonts w:eastAsiaTheme="minorHAnsi"/>
                <w:lang w:val="fr-FR"/>
              </w:rPr>
            </w:pPr>
            <w:r w:rsidRPr="00FC306F">
              <w:rPr>
                <w:rFonts w:eastAsiaTheme="minorHAnsi"/>
                <w:lang w:val="fr-FR"/>
              </w:rPr>
              <w:t>RF- venituri proprii</w:t>
            </w:r>
          </w:p>
          <w:p w:rsidR="00F709F2" w:rsidRPr="00FC306F" w:rsidRDefault="00F709F2" w:rsidP="00F709F2">
            <w:pPr>
              <w:jc w:val="center"/>
              <w:rPr>
                <w:rFonts w:eastAsiaTheme="minorHAnsi"/>
                <w:lang w:val="fr-FR"/>
              </w:rPr>
            </w:pPr>
            <w:r w:rsidRPr="00FC306F">
              <w:rPr>
                <w:rFonts w:eastAsiaTheme="minorHAnsi"/>
                <w:lang w:val="fr-FR"/>
              </w:rPr>
              <w:t>RU- Decan, Directori de departamente</w:t>
            </w:r>
          </w:p>
          <w:p w:rsidR="00F709F2" w:rsidRDefault="00F709F2" w:rsidP="00F709F2">
            <w:pPr>
              <w:jc w:val="center"/>
              <w:rPr>
                <w:rFonts w:eastAsiaTheme="minorHAnsi"/>
                <w:lang w:val="fr-FR"/>
              </w:rPr>
            </w:pPr>
            <w:r w:rsidRPr="00FC306F">
              <w:rPr>
                <w:rFonts w:eastAsiaTheme="minorHAnsi"/>
                <w:lang w:val="fr-FR"/>
              </w:rPr>
              <w:t xml:space="preserve">Infrastructură : </w:t>
            </w:r>
            <w:r w:rsidRPr="00B361D7">
              <w:rPr>
                <w:rFonts w:eastAsiaTheme="minorHAnsi"/>
                <w:lang w:val="fr-FR"/>
              </w:rPr>
              <w:t>disponibilă la nivelul universității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59F9" w:rsidRPr="002002A3" w:rsidRDefault="00BC59F9" w:rsidP="00BC59F9">
            <w:pPr>
              <w:pStyle w:val="ListParagraph"/>
              <w:numPr>
                <w:ilvl w:val="0"/>
                <w:numId w:val="13"/>
              </w:numPr>
              <w:tabs>
                <w:tab w:val="left" w:pos="324"/>
              </w:tabs>
              <w:spacing w:line="276" w:lineRule="auto"/>
              <w:ind w:left="182" w:hanging="182"/>
              <w:rPr>
                <w:rFonts w:eastAsiaTheme="minorHAnsi"/>
                <w:lang w:val="fr-FR"/>
              </w:rPr>
            </w:pPr>
            <w:r w:rsidRPr="002002A3">
              <w:rPr>
                <w:rFonts w:eastAsiaTheme="minorHAnsi"/>
                <w:lang w:val="fr-FR"/>
              </w:rPr>
              <w:t xml:space="preserve">3 </w:t>
            </w:r>
            <w:r>
              <w:rPr>
                <w:rFonts w:eastAsiaTheme="minorHAnsi"/>
                <w:lang w:val="fr-FR"/>
              </w:rPr>
              <w:t>program</w:t>
            </w:r>
            <w:r w:rsidRPr="002002A3">
              <w:rPr>
                <w:rFonts w:eastAsiaTheme="minorHAnsi"/>
                <w:lang w:val="fr-FR"/>
              </w:rPr>
              <w:t>e licen</w:t>
            </w:r>
            <w:r w:rsidRPr="002002A3">
              <w:rPr>
                <w:rFonts w:eastAsiaTheme="minorHAnsi"/>
                <w:lang w:val="ro-RO"/>
              </w:rPr>
              <w:t>ță și 5 programe master</w:t>
            </w:r>
          </w:p>
          <w:p w:rsidR="00BC59F9" w:rsidRPr="00B361D7" w:rsidRDefault="00BC59F9" w:rsidP="00BC59F9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>
              <w:rPr>
                <w:rFonts w:eastAsiaTheme="minorHAnsi"/>
                <w:lang w:val="fr-FR"/>
              </w:rPr>
              <w:t xml:space="preserve">B) </w:t>
            </w:r>
            <w:r w:rsidRPr="009E3C9A">
              <w:rPr>
                <w:rFonts w:eastAsiaTheme="minorHAnsi"/>
                <w:lang w:val="fr-FR"/>
              </w:rPr>
              <w:t xml:space="preserve">Procentul de absolvenți angajați în termen de doi ani de la data ansolvirii la nivelul calificării </w:t>
            </w:r>
            <w:r w:rsidRPr="00B361D7">
              <w:rPr>
                <w:rFonts w:eastAsiaTheme="minorHAnsi"/>
                <w:lang w:val="fr-FR"/>
              </w:rPr>
              <w:t xml:space="preserve">universitare: </w:t>
            </w:r>
          </w:p>
          <w:p w:rsidR="00BC59F9" w:rsidRPr="00B361D7" w:rsidRDefault="00BC59F9" w:rsidP="00BC59F9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B361D7">
              <w:rPr>
                <w:rFonts w:eastAsiaTheme="minorHAnsi"/>
                <w:lang w:val="fr-FR"/>
              </w:rPr>
              <w:t xml:space="preserve">a) licentă  50%, </w:t>
            </w:r>
          </w:p>
          <w:p w:rsidR="00BC59F9" w:rsidRPr="00B361D7" w:rsidRDefault="00BC59F9" w:rsidP="00BC59F9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>
              <w:rPr>
                <w:rFonts w:eastAsiaTheme="minorHAnsi"/>
                <w:lang w:val="fr-FR"/>
              </w:rPr>
              <w:t>b) master 70</w:t>
            </w:r>
            <w:r w:rsidRPr="00B361D7">
              <w:rPr>
                <w:rFonts w:eastAsiaTheme="minorHAnsi"/>
                <w:lang w:val="fr-FR"/>
              </w:rPr>
              <w:t>%</w:t>
            </w:r>
          </w:p>
          <w:p w:rsidR="00F709F2" w:rsidRDefault="00F709F2" w:rsidP="00BC59F9">
            <w:pPr>
              <w:jc w:val="center"/>
              <w:rPr>
                <w:rFonts w:eastAsiaTheme="minorHAnsi"/>
                <w:lang w:val="fr-FR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09F2" w:rsidRPr="00B361D7" w:rsidRDefault="00F709F2" w:rsidP="00F709F2">
            <w:pPr>
              <w:jc w:val="center"/>
              <w:rPr>
                <w:lang w:val="fr-FR"/>
              </w:rPr>
            </w:pPr>
          </w:p>
          <w:p w:rsidR="00F709F2" w:rsidRDefault="00F709F2" w:rsidP="00F709F2">
            <w:pPr>
              <w:jc w:val="center"/>
              <w:rPr>
                <w:lang w:val="fr-FR"/>
              </w:rPr>
            </w:pPr>
          </w:p>
          <w:p w:rsidR="00F709F2" w:rsidRPr="00FC306F" w:rsidRDefault="00F709F2" w:rsidP="00F709F2">
            <w:pPr>
              <w:jc w:val="center"/>
              <w:rPr>
                <w:lang w:val="fr-FR"/>
              </w:rPr>
            </w:pPr>
            <w:r w:rsidRPr="00FC306F">
              <w:rPr>
                <w:lang w:val="fr-FR"/>
              </w:rPr>
              <w:t>Ședințele  consiliului profesoral al facultății,</w:t>
            </w:r>
          </w:p>
          <w:p w:rsidR="00F709F2" w:rsidRPr="00FC306F" w:rsidRDefault="00F709F2" w:rsidP="00F709F2">
            <w:pPr>
              <w:jc w:val="center"/>
              <w:rPr>
                <w:lang w:val="fr-FR"/>
              </w:rPr>
            </w:pPr>
            <w:r w:rsidRPr="00FC306F">
              <w:rPr>
                <w:lang w:val="fr-FR"/>
              </w:rPr>
              <w:t>Sedinte de departament</w:t>
            </w:r>
          </w:p>
          <w:p w:rsidR="00F709F2" w:rsidRDefault="00F709F2" w:rsidP="00F709F2">
            <w:pPr>
              <w:jc w:val="center"/>
            </w:pPr>
            <w:r w:rsidRPr="00FC306F">
              <w:t>Audit intern</w:t>
            </w:r>
          </w:p>
          <w:p w:rsidR="00F709F2" w:rsidRDefault="00F709F2" w:rsidP="00F709F2">
            <w:pPr>
              <w:jc w:val="center"/>
            </w:pPr>
          </w:p>
          <w:p w:rsidR="00F709F2" w:rsidRDefault="00F709F2" w:rsidP="004250E6">
            <w:pPr>
              <w:jc w:val="center"/>
              <w:rPr>
                <w:lang w:val="fr-FR"/>
              </w:rPr>
            </w:pPr>
          </w:p>
        </w:tc>
      </w:tr>
      <w:tr w:rsidR="001C7FE7" w:rsidRPr="00077EB7" w:rsidTr="001A3880">
        <w:trPr>
          <w:trHeight w:val="44"/>
        </w:trPr>
        <w:tc>
          <w:tcPr>
            <w:tcW w:w="168" w:type="pct"/>
            <w:vMerge/>
            <w:shd w:val="clear" w:color="auto" w:fill="auto"/>
            <w:vAlign w:val="center"/>
          </w:tcPr>
          <w:p w:rsidR="001C7FE7" w:rsidRPr="00077EB7" w:rsidRDefault="001C7FE7" w:rsidP="001C7FE7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1C7FE7" w:rsidRPr="004250E6" w:rsidRDefault="001C7FE7" w:rsidP="001C7FE7">
            <w:pPr>
              <w:jc w:val="center"/>
              <w:rPr>
                <w:lang w:val="fr-FR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3"/>
            </w:tblGrid>
            <w:tr w:rsidR="001C7FE7" w:rsidRPr="001C7FE7" w:rsidTr="00B163B4">
              <w:trPr>
                <w:trHeight w:val="550"/>
              </w:trPr>
              <w:tc>
                <w:tcPr>
                  <w:tcW w:w="2443" w:type="dxa"/>
                  <w:vAlign w:val="center"/>
                </w:tcPr>
                <w:p w:rsidR="001C7FE7" w:rsidRPr="00B361D7" w:rsidRDefault="00674337" w:rsidP="00B163B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  <w:r w:rsidR="001C7FE7" w:rsidRPr="00B361D7">
                    <w:rPr>
                      <w:lang w:val="fr-FR"/>
                    </w:rPr>
                    <w:t>.3 Organizarea de întâlniri cu reprezentanți ai unor companii sau instituții, potențiali angajatori ai</w:t>
                  </w:r>
                </w:p>
                <w:p w:rsidR="001C7FE7" w:rsidRPr="001C7FE7" w:rsidRDefault="001C7FE7" w:rsidP="00B163B4">
                  <w:pPr>
                    <w:jc w:val="center"/>
                  </w:pPr>
                  <w:r w:rsidRPr="001C7FE7">
                    <w:t>absolvenților Universității</w:t>
                  </w:r>
                </w:p>
              </w:tc>
            </w:tr>
          </w:tbl>
          <w:p w:rsidR="001C7FE7" w:rsidRPr="004250E6" w:rsidRDefault="001C7FE7" w:rsidP="001C7FE7">
            <w:pPr>
              <w:rPr>
                <w:lang w:val="fr-FR"/>
              </w:rPr>
            </w:pPr>
          </w:p>
        </w:tc>
        <w:tc>
          <w:tcPr>
            <w:tcW w:w="537" w:type="pct"/>
            <w:vAlign w:val="center"/>
          </w:tcPr>
          <w:p w:rsidR="001C7FE7" w:rsidRDefault="001C7FE7" w:rsidP="001C7FE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Semestrial</w:t>
            </w:r>
          </w:p>
        </w:tc>
        <w:tc>
          <w:tcPr>
            <w:tcW w:w="572" w:type="pct"/>
            <w:vAlign w:val="center"/>
          </w:tcPr>
          <w:p w:rsidR="001C7FE7" w:rsidRDefault="001C7FE7" w:rsidP="001C7FE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Decan</w:t>
            </w:r>
          </w:p>
          <w:p w:rsidR="001C7FE7" w:rsidRDefault="001C7FE7" w:rsidP="001C7FE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Prodecani</w:t>
            </w:r>
          </w:p>
        </w:tc>
        <w:tc>
          <w:tcPr>
            <w:tcW w:w="738" w:type="pct"/>
            <w:vAlign w:val="center"/>
          </w:tcPr>
          <w:p w:rsidR="001C7FE7" w:rsidRDefault="001C7FE7" w:rsidP="001C7FE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 - Venituri proprii</w:t>
            </w:r>
          </w:p>
          <w:p w:rsidR="001C7FE7" w:rsidRDefault="001C7FE7" w:rsidP="001C7FE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 – Colective de coordonare la nivel de facultate</w:t>
            </w:r>
          </w:p>
          <w:p w:rsidR="001C7FE7" w:rsidRDefault="001C7FE7" w:rsidP="001C7FE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Infrastructura: disponibilă la nivelul </w:t>
            </w:r>
            <w:r>
              <w:rPr>
                <w:sz w:val="20"/>
                <w:szCs w:val="20"/>
              </w:rPr>
              <w:lastRenderedPageBreak/>
              <w:t>universității</w:t>
            </w:r>
          </w:p>
        </w:tc>
        <w:tc>
          <w:tcPr>
            <w:tcW w:w="784" w:type="pct"/>
            <w:vAlign w:val="center"/>
          </w:tcPr>
          <w:p w:rsidR="001C7FE7" w:rsidRDefault="00674337" w:rsidP="001C7FE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înâlniri</w:t>
            </w:r>
            <w:r w:rsidR="001C7FE7">
              <w:rPr>
                <w:sz w:val="20"/>
                <w:szCs w:val="20"/>
              </w:rPr>
              <w:t xml:space="preserve"> pe fiecare semestru 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1C7FE7" w:rsidRPr="001C7FE7" w:rsidRDefault="001C7FE7" w:rsidP="001C7FE7">
            <w:pPr>
              <w:jc w:val="center"/>
              <w:rPr>
                <w:lang w:val="fr-FR"/>
              </w:rPr>
            </w:pPr>
            <w:r w:rsidRPr="001C7FE7">
              <w:rPr>
                <w:lang w:val="fr-FR"/>
              </w:rPr>
              <w:t>Ședințele  consiliului profesoral al facultății,</w:t>
            </w:r>
          </w:p>
          <w:p w:rsidR="001C7FE7" w:rsidRPr="001C7FE7" w:rsidRDefault="001C7FE7" w:rsidP="001C7FE7">
            <w:pPr>
              <w:jc w:val="center"/>
              <w:rPr>
                <w:lang w:val="fr-FR"/>
              </w:rPr>
            </w:pPr>
            <w:r w:rsidRPr="001C7FE7">
              <w:rPr>
                <w:lang w:val="fr-FR"/>
              </w:rPr>
              <w:t>Sedinte de departament</w:t>
            </w:r>
          </w:p>
          <w:p w:rsidR="001C7FE7" w:rsidRPr="001C7FE7" w:rsidRDefault="001C7FE7" w:rsidP="001C7FE7">
            <w:pPr>
              <w:jc w:val="center"/>
            </w:pPr>
            <w:r w:rsidRPr="001C7FE7">
              <w:t>Audit intern</w:t>
            </w:r>
          </w:p>
          <w:p w:rsidR="001C7FE7" w:rsidRPr="00077EB7" w:rsidRDefault="001C7FE7" w:rsidP="001C7FE7">
            <w:pPr>
              <w:jc w:val="center"/>
            </w:pPr>
          </w:p>
        </w:tc>
      </w:tr>
      <w:tr w:rsidR="001335A7" w:rsidRPr="00077EB7" w:rsidTr="001A3880">
        <w:trPr>
          <w:trHeight w:val="952"/>
        </w:trPr>
        <w:tc>
          <w:tcPr>
            <w:tcW w:w="168" w:type="pct"/>
            <w:vMerge/>
            <w:shd w:val="clear" w:color="auto" w:fill="auto"/>
            <w:vAlign w:val="center"/>
          </w:tcPr>
          <w:p w:rsidR="001335A7" w:rsidRPr="00077EB7" w:rsidRDefault="001335A7" w:rsidP="00F004AD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1335A7" w:rsidRPr="00077EB7" w:rsidRDefault="001335A7" w:rsidP="00F004AD">
            <w:pPr>
              <w:jc w:val="center"/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1335A7" w:rsidRPr="00F004AD" w:rsidRDefault="00674337" w:rsidP="00F004AD">
            <w:pPr>
              <w:spacing w:after="200"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1C7FE7">
              <w:rPr>
                <w:rFonts w:eastAsiaTheme="minorHAnsi"/>
              </w:rPr>
              <w:t>.4</w:t>
            </w:r>
            <w:r w:rsidR="00A34EAF">
              <w:rPr>
                <w:rFonts w:eastAsiaTheme="minorHAnsi"/>
              </w:rPr>
              <w:t xml:space="preserve">. </w:t>
            </w:r>
            <w:r w:rsidR="001335A7" w:rsidRPr="007F6655">
              <w:rPr>
                <w:rFonts w:eastAsiaTheme="minorHAnsi"/>
              </w:rPr>
              <w:t>Încheierea unor colaborări în vederea realizării stagiului de practică al studenților.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1335A7" w:rsidRDefault="001335A7" w:rsidP="001273F1">
            <w:pPr>
              <w:jc w:val="center"/>
            </w:pPr>
            <w:r w:rsidRPr="000838DF">
              <w:t>Anual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335A7" w:rsidRPr="007F6655" w:rsidRDefault="001335A7" w:rsidP="00F004AD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Decan, Prodecani</w:t>
            </w:r>
            <w:r w:rsidRPr="00077EB7">
              <w:rPr>
                <w:rFonts w:eastAsiaTheme="minorHAnsi"/>
                <w:lang w:val="fr-FR"/>
              </w:rPr>
              <w:t xml:space="preserve">, </w:t>
            </w:r>
            <w:r w:rsidRPr="007F6655">
              <w:rPr>
                <w:rFonts w:eastAsiaTheme="minorHAnsi"/>
                <w:lang w:val="fr-FR"/>
              </w:rPr>
              <w:t>Directori de departamente</w:t>
            </w:r>
          </w:p>
          <w:p w:rsidR="001335A7" w:rsidRPr="00077EB7" w:rsidRDefault="001335A7" w:rsidP="00F004AD">
            <w:pPr>
              <w:spacing w:after="120" w:line="276" w:lineRule="auto"/>
              <w:jc w:val="center"/>
              <w:rPr>
                <w:rFonts w:eastAsiaTheme="minorHAnsi"/>
                <w:lang w:val="fr-FR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1335A7" w:rsidRPr="007F6655" w:rsidRDefault="001335A7" w:rsidP="00F004AD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RF- venituri proprii</w:t>
            </w:r>
          </w:p>
          <w:p w:rsidR="001335A7" w:rsidRPr="007F6655" w:rsidRDefault="001335A7" w:rsidP="00F004AD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RU- Decan, Directori de departamente</w:t>
            </w:r>
          </w:p>
          <w:p w:rsidR="001335A7" w:rsidRPr="00077EB7" w:rsidRDefault="001335A7" w:rsidP="00F004AD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 w:rsidRPr="00077EB7">
              <w:rPr>
                <w:rFonts w:eastAsiaTheme="minorHAnsi"/>
                <w:lang w:val="fr-FR"/>
              </w:rPr>
              <w:t>Infrastructură:  săli, videoproiectoare, laboratoare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335A7" w:rsidRPr="00F004AD" w:rsidRDefault="001335A7" w:rsidP="00F004AD">
            <w:pPr>
              <w:spacing w:after="200" w:line="276" w:lineRule="auto"/>
              <w:jc w:val="center"/>
              <w:rPr>
                <w:rFonts w:eastAsiaTheme="minorHAnsi"/>
              </w:rPr>
            </w:pPr>
            <w:r w:rsidRPr="007F6655">
              <w:rPr>
                <w:rFonts w:eastAsiaTheme="minorHAnsi"/>
              </w:rPr>
              <w:t>Asigurarea efectuării stagiului de practică tuturor studenților facultății IPG în conformitate cu programele de studii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1335A7" w:rsidRPr="00C63B9F" w:rsidRDefault="001335A7" w:rsidP="00F004AD">
            <w:pPr>
              <w:jc w:val="center"/>
              <w:rPr>
                <w:lang w:val="fr-FR"/>
              </w:rPr>
            </w:pPr>
            <w:r w:rsidRPr="00D33727">
              <w:rPr>
                <w:lang w:val="fr-FR"/>
              </w:rPr>
              <w:t>Ședințele  consiliului profesoral al facultății</w:t>
            </w:r>
            <w:r w:rsidRPr="00C63B9F">
              <w:rPr>
                <w:lang w:val="fr-FR"/>
              </w:rPr>
              <w:t>,</w:t>
            </w:r>
          </w:p>
          <w:p w:rsidR="001335A7" w:rsidRPr="00C63B9F" w:rsidRDefault="001335A7" w:rsidP="00F004AD">
            <w:pPr>
              <w:jc w:val="center"/>
              <w:rPr>
                <w:lang w:val="fr-FR"/>
              </w:rPr>
            </w:pPr>
            <w:r w:rsidRPr="00C63B9F">
              <w:rPr>
                <w:lang w:val="fr-FR"/>
              </w:rPr>
              <w:t>Sedinte de departament</w:t>
            </w:r>
          </w:p>
          <w:p w:rsidR="001335A7" w:rsidRPr="00F004AD" w:rsidRDefault="001335A7" w:rsidP="00F004AD">
            <w:pPr>
              <w:jc w:val="center"/>
            </w:pPr>
            <w:r w:rsidRPr="00077EB7">
              <w:t>Audit intern</w:t>
            </w:r>
          </w:p>
        </w:tc>
      </w:tr>
      <w:tr w:rsidR="002E574D" w:rsidRPr="006C1D31" w:rsidTr="002E574D">
        <w:trPr>
          <w:trHeight w:val="228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2E574D" w:rsidRPr="002E574D" w:rsidRDefault="002E574D" w:rsidP="007F6655">
            <w:pPr>
              <w:jc w:val="center"/>
              <w:rPr>
                <w:b/>
                <w:color w:val="FF0000"/>
                <w:lang w:val="ro-RO"/>
              </w:rPr>
            </w:pPr>
            <w:r w:rsidRPr="002E574D">
              <w:rPr>
                <w:b/>
                <w:color w:val="FF0000"/>
                <w:lang w:val="ro-RO"/>
              </w:rPr>
              <w:t xml:space="preserve"> </w:t>
            </w:r>
          </w:p>
          <w:p w:rsidR="002E574D" w:rsidRPr="002E574D" w:rsidRDefault="002E574D" w:rsidP="002E574D">
            <w:pPr>
              <w:pStyle w:val="ListParagraph"/>
              <w:numPr>
                <w:ilvl w:val="0"/>
                <w:numId w:val="12"/>
              </w:numPr>
              <w:rPr>
                <w:b/>
                <w:lang w:val="ro-RO"/>
              </w:rPr>
            </w:pPr>
            <w:r w:rsidRPr="002E574D">
              <w:rPr>
                <w:b/>
                <w:lang w:val="ro-RO"/>
              </w:rPr>
              <w:t>Domeniul cercetării științifice</w:t>
            </w:r>
          </w:p>
        </w:tc>
      </w:tr>
      <w:tr w:rsidR="00DF496A" w:rsidRPr="00077EB7" w:rsidTr="001A3880">
        <w:trPr>
          <w:trHeight w:val="23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DF496A" w:rsidRDefault="00F44214" w:rsidP="007F6655">
            <w:pPr>
              <w:pStyle w:val="Header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74413" w:rsidRDefault="00974413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CF7117" w:rsidRDefault="00CF7117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CF7117" w:rsidRDefault="00CF7117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CF7117" w:rsidRDefault="00CF7117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6D2790" w:rsidP="007F6655">
            <w:pPr>
              <w:pStyle w:val="Header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  <w:p w:rsidR="00974413" w:rsidRDefault="00974413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  <w:p w:rsidR="009D13F6" w:rsidRDefault="009D13F6" w:rsidP="00974413">
            <w:pPr>
              <w:pStyle w:val="Header"/>
              <w:rPr>
                <w:b/>
                <w:lang w:val="ro-RO"/>
              </w:rPr>
            </w:pPr>
          </w:p>
          <w:p w:rsidR="009D13F6" w:rsidRPr="00077EB7" w:rsidRDefault="009D13F6" w:rsidP="007F6655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A118B2" w:rsidRPr="00AF6AAB" w:rsidRDefault="00A118B2" w:rsidP="00CF7117">
            <w:pPr>
              <w:jc w:val="center"/>
              <w:rPr>
                <w:lang w:val="ro-RO"/>
              </w:rPr>
            </w:pPr>
          </w:p>
          <w:p w:rsidR="00A118B2" w:rsidRPr="00AF6AAB" w:rsidRDefault="00A118B2" w:rsidP="00CF7117">
            <w:pPr>
              <w:jc w:val="center"/>
              <w:rPr>
                <w:lang w:val="ro-RO"/>
              </w:rPr>
            </w:pPr>
          </w:p>
          <w:p w:rsidR="00A118B2" w:rsidRPr="00AF6AAB" w:rsidRDefault="00A118B2" w:rsidP="00CF7117">
            <w:pPr>
              <w:jc w:val="center"/>
              <w:rPr>
                <w:lang w:val="ro-RO"/>
              </w:rPr>
            </w:pPr>
          </w:p>
          <w:p w:rsidR="001379DD" w:rsidRPr="00AF6AAB" w:rsidRDefault="001379DD" w:rsidP="00CF7117">
            <w:pPr>
              <w:jc w:val="center"/>
              <w:rPr>
                <w:lang w:val="ro-RO"/>
              </w:rPr>
            </w:pPr>
          </w:p>
          <w:p w:rsidR="001379DD" w:rsidRPr="00AF6AAB" w:rsidRDefault="001379DD" w:rsidP="00CF7117">
            <w:pPr>
              <w:jc w:val="center"/>
              <w:rPr>
                <w:lang w:val="ro-RO"/>
              </w:rPr>
            </w:pPr>
          </w:p>
          <w:p w:rsidR="001379DD" w:rsidRPr="00AF6AAB" w:rsidRDefault="001379DD" w:rsidP="00CF7117">
            <w:pPr>
              <w:jc w:val="center"/>
              <w:rPr>
                <w:lang w:val="ro-RO"/>
              </w:rPr>
            </w:pPr>
          </w:p>
          <w:p w:rsidR="00DF496A" w:rsidRPr="00AF6AAB" w:rsidRDefault="00DF496A" w:rsidP="00CF7117">
            <w:pPr>
              <w:jc w:val="center"/>
              <w:rPr>
                <w:lang w:val="ro-RO"/>
              </w:rPr>
            </w:pPr>
            <w:r w:rsidRPr="00AF6AAB">
              <w:rPr>
                <w:lang w:val="ro-RO"/>
              </w:rPr>
              <w:t>Dezvoltarea activității de cercetare științifică</w:t>
            </w:r>
          </w:p>
          <w:p w:rsidR="00DF496A" w:rsidRPr="00AF6AAB" w:rsidRDefault="00DF496A" w:rsidP="00CF7117">
            <w:pPr>
              <w:jc w:val="center"/>
              <w:rPr>
                <w:lang w:val="ro-RO"/>
              </w:rPr>
            </w:pPr>
          </w:p>
          <w:p w:rsidR="00DF496A" w:rsidRPr="00AF6AAB" w:rsidRDefault="00DF496A" w:rsidP="00CF7117">
            <w:pPr>
              <w:jc w:val="center"/>
              <w:rPr>
                <w:lang w:val="ro-RO"/>
              </w:rPr>
            </w:pPr>
          </w:p>
          <w:p w:rsidR="00DF496A" w:rsidRPr="00AF6AAB" w:rsidRDefault="00DF496A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  <w:r w:rsidRPr="00AF6AAB">
              <w:rPr>
                <w:lang w:val="ro-RO"/>
              </w:rPr>
              <w:t>Dezvoltarea activității de cercetare științifică</w:t>
            </w: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CF7117" w:rsidRPr="00AF6AAB" w:rsidRDefault="00CF7117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  <w:p w:rsidR="009D13F6" w:rsidRPr="00AF6AAB" w:rsidRDefault="009D13F6" w:rsidP="00CF7117">
            <w:pPr>
              <w:jc w:val="center"/>
              <w:rPr>
                <w:lang w:val="ro-RO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DF496A" w:rsidRPr="00DC2FBC" w:rsidRDefault="00F44214" w:rsidP="000D5999">
            <w:pPr>
              <w:spacing w:after="200" w:line="276" w:lineRule="auto"/>
              <w:jc w:val="center"/>
              <w:rPr>
                <w:lang w:val="fr-FR"/>
              </w:rPr>
            </w:pPr>
            <w:r>
              <w:rPr>
                <w:rFonts w:eastAsiaTheme="minorHAnsi"/>
                <w:lang w:val="fr-FR"/>
              </w:rPr>
              <w:lastRenderedPageBreak/>
              <w:t>2</w:t>
            </w:r>
            <w:r w:rsidR="0034061B">
              <w:rPr>
                <w:rFonts w:eastAsiaTheme="minorHAnsi"/>
                <w:lang w:val="fr-FR"/>
              </w:rPr>
              <w:t xml:space="preserve">.1. </w:t>
            </w:r>
            <w:r w:rsidR="001379DD">
              <w:rPr>
                <w:rFonts w:eastAsiaTheme="minorHAnsi"/>
                <w:lang w:val="fr-FR"/>
              </w:rPr>
              <w:t xml:space="preserve">Publicarea </w:t>
            </w:r>
            <w:r w:rsidR="001379DD" w:rsidRPr="00DF496A">
              <w:rPr>
                <w:rFonts w:eastAsiaTheme="minorHAnsi"/>
                <w:lang w:val="fr-FR"/>
              </w:rPr>
              <w:t>de articole indexate</w:t>
            </w:r>
            <w:r w:rsidR="001379DD">
              <w:rPr>
                <w:rFonts w:eastAsiaTheme="minorHAnsi"/>
                <w:lang w:val="fr-FR"/>
              </w:rPr>
              <w:t xml:space="preserve"> în baze de date internationale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DF496A" w:rsidRPr="00077EB7" w:rsidRDefault="00CA519E" w:rsidP="0034061B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Anual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379DD" w:rsidRDefault="00CA519E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Decan, Prodecani</w:t>
            </w:r>
            <w:r w:rsidRPr="00077EB7">
              <w:rPr>
                <w:rFonts w:eastAsiaTheme="minorHAnsi"/>
                <w:lang w:val="fr-FR"/>
              </w:rPr>
              <w:t xml:space="preserve">, </w:t>
            </w:r>
            <w:r w:rsidRPr="007F6655">
              <w:rPr>
                <w:rFonts w:eastAsiaTheme="minorHAnsi"/>
                <w:lang w:val="fr-FR"/>
              </w:rPr>
              <w:t>Directori de departamente</w:t>
            </w:r>
          </w:p>
          <w:p w:rsidR="00BB165C" w:rsidRPr="007F6655" w:rsidRDefault="00BB165C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>
              <w:rPr>
                <w:rFonts w:eastAsiaTheme="minorHAnsi"/>
                <w:lang w:val="fr-FR"/>
              </w:rPr>
              <w:t>Cadre didactice</w:t>
            </w:r>
          </w:p>
          <w:p w:rsidR="00DF496A" w:rsidRPr="00B361D7" w:rsidRDefault="00DF496A" w:rsidP="0034061B">
            <w:pPr>
              <w:jc w:val="center"/>
              <w:rPr>
                <w:lang w:val="fr-FR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1379DD" w:rsidRDefault="001379DD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  <w:p w:rsidR="001379DD" w:rsidRDefault="001379DD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  <w:p w:rsidR="00AC04A0" w:rsidRDefault="00AC04A0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RF- venturi proprii</w:t>
            </w:r>
          </w:p>
          <w:p w:rsidR="00DF496A" w:rsidRPr="00DC2FBC" w:rsidRDefault="00DF496A" w:rsidP="0034061B">
            <w:pPr>
              <w:spacing w:after="200" w:line="276" w:lineRule="auto"/>
              <w:jc w:val="center"/>
              <w:rPr>
                <w:lang w:val="fr-FR"/>
              </w:rPr>
            </w:pPr>
            <w:r w:rsidRPr="00DC2FBC">
              <w:rPr>
                <w:lang w:val="fr-FR"/>
              </w:rPr>
              <w:t>RU - cadre di</w:t>
            </w:r>
            <w:r w:rsidR="00AC04A0" w:rsidRPr="00DC2FBC">
              <w:rPr>
                <w:lang w:val="fr-FR"/>
              </w:rPr>
              <w:t>dactice</w:t>
            </w:r>
            <w:r w:rsidR="00AC04A0" w:rsidRPr="00077EB7">
              <w:rPr>
                <w:rFonts w:eastAsiaTheme="minorHAnsi"/>
                <w:lang w:val="fr-FR"/>
              </w:rPr>
              <w:t xml:space="preserve"> Infrastructură:  </w:t>
            </w:r>
            <w:r w:rsidR="00AC04A0">
              <w:rPr>
                <w:rFonts w:eastAsiaTheme="minorHAnsi"/>
                <w:lang w:val="fr-FR"/>
              </w:rPr>
              <w:t>dotare UPG</w:t>
            </w:r>
          </w:p>
          <w:p w:rsidR="00AC04A0" w:rsidRPr="00DC2FBC" w:rsidRDefault="00AC04A0" w:rsidP="0034061B">
            <w:pPr>
              <w:spacing w:after="200" w:line="276" w:lineRule="auto"/>
              <w:jc w:val="center"/>
              <w:rPr>
                <w:lang w:val="fr-FR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63"/>
            </w:tblGrid>
            <w:tr w:rsidR="001379DD" w:rsidRPr="004F6CDD">
              <w:trPr>
                <w:trHeight w:val="436"/>
              </w:trPr>
              <w:tc>
                <w:tcPr>
                  <w:tcW w:w="1763" w:type="dxa"/>
                </w:tcPr>
                <w:p w:rsidR="001379DD" w:rsidRPr="00B361D7" w:rsidRDefault="001379DD" w:rsidP="00A20463">
                  <w:pPr>
                    <w:spacing w:after="200" w:line="276" w:lineRule="auto"/>
                    <w:jc w:val="center"/>
                    <w:rPr>
                      <w:rFonts w:eastAsiaTheme="minorHAnsi"/>
                      <w:lang w:val="fr-FR"/>
                    </w:rPr>
                  </w:pPr>
                  <w:r w:rsidRPr="00B361D7">
                    <w:rPr>
                      <w:rFonts w:eastAsiaTheme="minorHAnsi"/>
                      <w:lang w:val="fr-FR"/>
                    </w:rPr>
                    <w:t xml:space="preserve">Număr de articole publicate, indexate în baze de date internaționale - </w:t>
                  </w:r>
                  <w:r w:rsidR="00A20463">
                    <w:rPr>
                      <w:rFonts w:eastAsiaTheme="minorHAnsi"/>
                      <w:lang w:val="fr-FR"/>
                    </w:rPr>
                    <w:t>20</w:t>
                  </w:r>
                </w:p>
              </w:tc>
            </w:tr>
          </w:tbl>
          <w:p w:rsidR="00DF496A" w:rsidRPr="00647CDA" w:rsidRDefault="00DF496A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FA6B25" w:rsidRPr="00077EB7" w:rsidRDefault="00D33727" w:rsidP="0034061B">
            <w:pPr>
              <w:jc w:val="center"/>
              <w:rPr>
                <w:lang w:val="fr-FR"/>
              </w:rPr>
            </w:pPr>
            <w:r w:rsidRPr="00D33727">
              <w:rPr>
                <w:lang w:val="fr-FR"/>
              </w:rPr>
              <w:t>Ședințele  consiliului profesoral al facultății</w:t>
            </w:r>
            <w:r w:rsidR="00083B4A">
              <w:rPr>
                <w:lang w:val="fr-FR"/>
              </w:rPr>
              <w:t>,</w:t>
            </w:r>
          </w:p>
          <w:p w:rsidR="00FA6B25" w:rsidRDefault="00FA6B25" w:rsidP="0034061B">
            <w:pPr>
              <w:jc w:val="center"/>
              <w:rPr>
                <w:lang w:val="fr-FR"/>
              </w:rPr>
            </w:pPr>
            <w:r w:rsidRPr="00077EB7">
              <w:rPr>
                <w:lang w:val="fr-FR"/>
              </w:rPr>
              <w:t>Sedinte de departament</w:t>
            </w:r>
          </w:p>
          <w:p w:rsidR="00FA6B25" w:rsidRPr="00077EB7" w:rsidRDefault="00FA6B25" w:rsidP="0034061B">
            <w:pPr>
              <w:jc w:val="center"/>
              <w:rPr>
                <w:lang w:val="fr-FR"/>
              </w:rPr>
            </w:pPr>
            <w:r w:rsidRPr="00077EB7">
              <w:rPr>
                <w:lang w:val="fr-FR"/>
              </w:rPr>
              <w:t>Audit intern</w:t>
            </w:r>
          </w:p>
          <w:p w:rsidR="00DF496A" w:rsidRPr="00077EB7" w:rsidRDefault="00DF496A" w:rsidP="0034061B">
            <w:pPr>
              <w:jc w:val="center"/>
              <w:rPr>
                <w:b/>
                <w:i/>
                <w:lang w:val="ro-RO"/>
              </w:rPr>
            </w:pPr>
          </w:p>
        </w:tc>
      </w:tr>
      <w:tr w:rsidR="001379DD" w:rsidRPr="00077EB7" w:rsidTr="001A3880">
        <w:trPr>
          <w:trHeight w:val="952"/>
        </w:trPr>
        <w:tc>
          <w:tcPr>
            <w:tcW w:w="168" w:type="pct"/>
            <w:vMerge/>
            <w:shd w:val="clear" w:color="auto" w:fill="auto"/>
            <w:vAlign w:val="center"/>
          </w:tcPr>
          <w:p w:rsidR="001379DD" w:rsidRDefault="001379DD" w:rsidP="001379DD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1379DD" w:rsidRDefault="001379DD" w:rsidP="001379DD">
            <w:pPr>
              <w:jc w:val="center"/>
              <w:rPr>
                <w:lang w:val="fr-FR"/>
              </w:rPr>
            </w:pPr>
          </w:p>
        </w:tc>
        <w:tc>
          <w:tcPr>
            <w:tcW w:w="922" w:type="pct"/>
            <w:vAlign w:val="center"/>
          </w:tcPr>
          <w:p w:rsidR="001379DD" w:rsidRDefault="00F44214" w:rsidP="0034061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  <w:r w:rsidR="0034061B">
              <w:rPr>
                <w:sz w:val="20"/>
                <w:szCs w:val="20"/>
              </w:rPr>
              <w:t xml:space="preserve"> </w:t>
            </w:r>
            <w:r w:rsidR="001379DD">
              <w:rPr>
                <w:sz w:val="20"/>
                <w:szCs w:val="20"/>
              </w:rPr>
              <w:t>Publicare de articole în volumele unor conferințe internaționale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1379DD" w:rsidRPr="00077EB7" w:rsidRDefault="001379DD" w:rsidP="0034061B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Anual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FF2C98" w:rsidRDefault="00FF2C98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  <w:p w:rsidR="00FF2C98" w:rsidRDefault="00FF2C98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  <w:p w:rsidR="001379DD" w:rsidRDefault="001379DD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Decan, Prodecani</w:t>
            </w:r>
            <w:r w:rsidRPr="00077EB7">
              <w:rPr>
                <w:rFonts w:eastAsiaTheme="minorHAnsi"/>
                <w:lang w:val="fr-FR"/>
              </w:rPr>
              <w:t xml:space="preserve">, </w:t>
            </w:r>
            <w:r w:rsidRPr="007F6655">
              <w:rPr>
                <w:rFonts w:eastAsiaTheme="minorHAnsi"/>
                <w:lang w:val="fr-FR"/>
              </w:rPr>
              <w:t>Directori de departamente</w:t>
            </w:r>
          </w:p>
          <w:p w:rsidR="001379DD" w:rsidRPr="007F6655" w:rsidRDefault="001379DD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>
              <w:rPr>
                <w:rFonts w:eastAsiaTheme="minorHAnsi"/>
                <w:lang w:val="fr-FR"/>
              </w:rPr>
              <w:t>Cadre didactice</w:t>
            </w:r>
          </w:p>
          <w:p w:rsidR="001379DD" w:rsidRPr="00B361D7" w:rsidRDefault="001379DD" w:rsidP="0034061B">
            <w:pPr>
              <w:jc w:val="center"/>
              <w:rPr>
                <w:lang w:val="fr-FR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FF2C98" w:rsidRDefault="00FF2C98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  <w:p w:rsidR="001379DD" w:rsidRDefault="001379DD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RF- venturi proprii</w:t>
            </w:r>
          </w:p>
          <w:p w:rsidR="001379DD" w:rsidRPr="00DC2FBC" w:rsidRDefault="001379DD" w:rsidP="00FF2C98">
            <w:pPr>
              <w:spacing w:after="200" w:line="276" w:lineRule="auto"/>
              <w:jc w:val="center"/>
              <w:rPr>
                <w:lang w:val="fr-FR"/>
              </w:rPr>
            </w:pPr>
            <w:r w:rsidRPr="00DC2FBC">
              <w:rPr>
                <w:lang w:val="fr-FR"/>
              </w:rPr>
              <w:t>RU - cadre didactice</w:t>
            </w:r>
            <w:r w:rsidRPr="00077EB7">
              <w:rPr>
                <w:rFonts w:eastAsiaTheme="minorHAnsi"/>
                <w:lang w:val="fr-FR"/>
              </w:rPr>
              <w:t xml:space="preserve"> Infrastructură:  </w:t>
            </w:r>
            <w:r>
              <w:rPr>
                <w:rFonts w:eastAsiaTheme="minorHAnsi"/>
                <w:lang w:val="fr-FR"/>
              </w:rPr>
              <w:t>dotare UPG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FF2C98" w:rsidRPr="00BB23BA" w:rsidRDefault="00FF2C98">
            <w:pPr>
              <w:rPr>
                <w:lang w:val="fr-F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5"/>
            </w:tblGrid>
            <w:tr w:rsidR="001379DD" w:rsidRPr="001379DD" w:rsidTr="00FF2C98">
              <w:trPr>
                <w:trHeight w:val="435"/>
              </w:trPr>
              <w:tc>
                <w:tcPr>
                  <w:tcW w:w="2025" w:type="dxa"/>
                  <w:vAlign w:val="center"/>
                </w:tcPr>
                <w:p w:rsidR="004C1688" w:rsidRPr="00BB23BA" w:rsidRDefault="001379DD" w:rsidP="00FF2C98">
                  <w:pPr>
                    <w:spacing w:line="276" w:lineRule="auto"/>
                    <w:ind w:right="-405"/>
                    <w:jc w:val="center"/>
                    <w:rPr>
                      <w:rFonts w:eastAsiaTheme="minorHAnsi"/>
                      <w:lang w:val="fr-FR"/>
                    </w:rPr>
                  </w:pPr>
                  <w:r w:rsidRPr="00BB23BA">
                    <w:rPr>
                      <w:rFonts w:eastAsiaTheme="minorHAnsi"/>
                      <w:lang w:val="fr-FR"/>
                    </w:rPr>
                    <w:t xml:space="preserve">Număr de articole publicate în </w:t>
                  </w:r>
                </w:p>
                <w:p w:rsidR="004C1688" w:rsidRPr="00BB23BA" w:rsidRDefault="001379DD" w:rsidP="00FF2C98">
                  <w:pPr>
                    <w:spacing w:line="276" w:lineRule="auto"/>
                    <w:ind w:right="-405"/>
                    <w:jc w:val="center"/>
                    <w:rPr>
                      <w:rFonts w:eastAsiaTheme="minorHAnsi"/>
                      <w:lang w:val="fr-FR"/>
                    </w:rPr>
                  </w:pPr>
                  <w:r w:rsidRPr="00BB23BA">
                    <w:rPr>
                      <w:rFonts w:eastAsiaTheme="minorHAnsi"/>
                      <w:lang w:val="fr-FR"/>
                    </w:rPr>
                    <w:t xml:space="preserve">volumele </w:t>
                  </w:r>
                </w:p>
                <w:p w:rsidR="001379DD" w:rsidRPr="001379DD" w:rsidRDefault="001379DD" w:rsidP="00FF2C98">
                  <w:pPr>
                    <w:spacing w:line="276" w:lineRule="auto"/>
                    <w:ind w:right="-405"/>
                    <w:jc w:val="center"/>
                    <w:rPr>
                      <w:rFonts w:eastAsiaTheme="minorHAnsi"/>
                    </w:rPr>
                  </w:pPr>
                  <w:r w:rsidRPr="001379DD">
                    <w:rPr>
                      <w:rFonts w:eastAsiaTheme="minorHAnsi"/>
                    </w:rPr>
                    <w:t>unor</w:t>
                  </w:r>
                  <w:r w:rsidR="00FF2C98">
                    <w:rPr>
                      <w:rFonts w:eastAsiaTheme="minorHAnsi"/>
                    </w:rPr>
                    <w:t xml:space="preserve"> conferințe </w:t>
                  </w:r>
                  <w:r>
                    <w:rPr>
                      <w:rFonts w:eastAsiaTheme="minorHAnsi"/>
                    </w:rPr>
                    <w:t xml:space="preserve">internaționale – </w:t>
                  </w:r>
                  <w:r w:rsidR="00487C22">
                    <w:rPr>
                      <w:rFonts w:eastAsiaTheme="minorHAnsi"/>
                    </w:rPr>
                    <w:t>3</w:t>
                  </w:r>
                </w:p>
              </w:tc>
            </w:tr>
          </w:tbl>
          <w:p w:rsidR="001379DD" w:rsidRPr="001379DD" w:rsidRDefault="001379DD" w:rsidP="0034061B">
            <w:pPr>
              <w:spacing w:after="200" w:line="276" w:lineRule="auto"/>
              <w:jc w:val="center"/>
              <w:rPr>
                <w:rFonts w:eastAsiaTheme="minorHAnsi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FF2C98" w:rsidRDefault="00FF2C98" w:rsidP="0034061B">
            <w:pPr>
              <w:jc w:val="center"/>
              <w:rPr>
                <w:lang w:val="fr-FR"/>
              </w:rPr>
            </w:pPr>
          </w:p>
          <w:p w:rsidR="0034061B" w:rsidRPr="0034061B" w:rsidRDefault="0034061B" w:rsidP="0034061B">
            <w:pPr>
              <w:jc w:val="center"/>
              <w:rPr>
                <w:lang w:val="fr-FR"/>
              </w:rPr>
            </w:pPr>
            <w:r w:rsidRPr="0034061B">
              <w:rPr>
                <w:lang w:val="fr-FR"/>
              </w:rPr>
              <w:t>Ședințele  consiliului profesoral al facultății,</w:t>
            </w:r>
          </w:p>
          <w:p w:rsidR="0034061B" w:rsidRPr="0034061B" w:rsidRDefault="0034061B" w:rsidP="0034061B">
            <w:pPr>
              <w:jc w:val="center"/>
              <w:rPr>
                <w:lang w:val="fr-FR"/>
              </w:rPr>
            </w:pPr>
            <w:r w:rsidRPr="0034061B">
              <w:rPr>
                <w:lang w:val="fr-FR"/>
              </w:rPr>
              <w:t>Sedinte de departament</w:t>
            </w:r>
          </w:p>
          <w:p w:rsidR="0034061B" w:rsidRPr="0034061B" w:rsidRDefault="0034061B" w:rsidP="0034061B">
            <w:pPr>
              <w:jc w:val="center"/>
              <w:rPr>
                <w:lang w:val="fr-FR"/>
              </w:rPr>
            </w:pPr>
            <w:r w:rsidRPr="0034061B">
              <w:rPr>
                <w:lang w:val="fr-FR"/>
              </w:rPr>
              <w:t>Audit intern</w:t>
            </w:r>
          </w:p>
          <w:p w:rsidR="001379DD" w:rsidRPr="00D33727" w:rsidRDefault="001379DD" w:rsidP="0034061B">
            <w:pPr>
              <w:jc w:val="center"/>
              <w:rPr>
                <w:lang w:val="fr-FR"/>
              </w:rPr>
            </w:pPr>
          </w:p>
        </w:tc>
      </w:tr>
      <w:tr w:rsidR="0034061B" w:rsidRPr="00077EB7" w:rsidTr="001A3880">
        <w:trPr>
          <w:trHeight w:val="952"/>
        </w:trPr>
        <w:tc>
          <w:tcPr>
            <w:tcW w:w="168" w:type="pct"/>
            <w:vMerge/>
            <w:shd w:val="clear" w:color="auto" w:fill="auto"/>
            <w:vAlign w:val="center"/>
          </w:tcPr>
          <w:p w:rsidR="0034061B" w:rsidRDefault="0034061B" w:rsidP="0034061B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34061B" w:rsidRDefault="0034061B" w:rsidP="0034061B">
            <w:pPr>
              <w:jc w:val="center"/>
              <w:rPr>
                <w:lang w:val="fr-FR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CF7117" w:rsidRDefault="00CF7117" w:rsidP="00CF7117">
            <w:pPr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05"/>
            </w:tblGrid>
            <w:tr w:rsidR="0034061B" w:rsidRPr="00B43EAC" w:rsidTr="0034061B">
              <w:trPr>
                <w:trHeight w:val="205"/>
              </w:trPr>
              <w:tc>
                <w:tcPr>
                  <w:tcW w:w="2605" w:type="dxa"/>
                </w:tcPr>
                <w:p w:rsidR="00CF7117" w:rsidRDefault="00CF7117" w:rsidP="00CF7117">
                  <w:pPr>
                    <w:spacing w:after="200" w:line="276" w:lineRule="auto"/>
                    <w:ind w:right="-100"/>
                    <w:jc w:val="center"/>
                    <w:rPr>
                      <w:rFonts w:eastAsiaTheme="minorHAnsi"/>
                      <w:lang w:val="fr-FR"/>
                    </w:rPr>
                  </w:pPr>
                </w:p>
                <w:p w:rsidR="00CF7117" w:rsidRDefault="00CF7117" w:rsidP="00CF7117">
                  <w:pPr>
                    <w:spacing w:after="200" w:line="276" w:lineRule="auto"/>
                    <w:ind w:right="-100"/>
                    <w:jc w:val="center"/>
                    <w:rPr>
                      <w:rFonts w:eastAsiaTheme="minorHAnsi"/>
                      <w:lang w:val="fr-FR"/>
                    </w:rPr>
                  </w:pPr>
                </w:p>
                <w:p w:rsidR="00CF7117" w:rsidRPr="00CF7117" w:rsidRDefault="00CF7117" w:rsidP="00CF7117">
                  <w:pPr>
                    <w:spacing w:after="200" w:line="276" w:lineRule="auto"/>
                    <w:ind w:right="-100"/>
                    <w:jc w:val="center"/>
                    <w:rPr>
                      <w:rFonts w:eastAsiaTheme="minorHAnsi"/>
                      <w:lang w:val="fr-FR"/>
                    </w:rPr>
                  </w:pPr>
                  <w:r w:rsidRPr="00CF7117">
                    <w:rPr>
                      <w:rFonts w:eastAsiaTheme="minorHAnsi"/>
                      <w:lang w:val="fr-FR"/>
                    </w:rPr>
                    <w:t>2.3. Cărți publicate la edituri românești</w:t>
                  </w:r>
                </w:p>
                <w:p w:rsidR="00CF7117" w:rsidRDefault="00CF7117" w:rsidP="00CF7117">
                  <w:pPr>
                    <w:spacing w:after="200" w:line="276" w:lineRule="auto"/>
                    <w:ind w:right="-100"/>
                    <w:jc w:val="center"/>
                    <w:rPr>
                      <w:rFonts w:eastAsiaTheme="minorHAnsi"/>
                      <w:lang w:val="fr-FR"/>
                    </w:rPr>
                  </w:pPr>
                </w:p>
                <w:p w:rsidR="00CF7117" w:rsidRPr="00B361D7" w:rsidRDefault="00CF7117" w:rsidP="00CF7117">
                  <w:pPr>
                    <w:spacing w:after="200" w:line="276" w:lineRule="auto"/>
                    <w:ind w:right="-100"/>
                    <w:jc w:val="center"/>
                    <w:rPr>
                      <w:rFonts w:eastAsiaTheme="minorHAnsi"/>
                      <w:lang w:val="fr-FR"/>
                    </w:rPr>
                  </w:pPr>
                </w:p>
              </w:tc>
            </w:tr>
          </w:tbl>
          <w:p w:rsidR="0034061B" w:rsidRDefault="0034061B" w:rsidP="00CF7117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34061B" w:rsidRPr="00077EB7" w:rsidRDefault="0034061B" w:rsidP="0034061B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Anual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4061B" w:rsidRDefault="0034061B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Decan, Prodecani</w:t>
            </w:r>
            <w:r w:rsidRPr="00077EB7">
              <w:rPr>
                <w:rFonts w:eastAsiaTheme="minorHAnsi"/>
                <w:lang w:val="fr-FR"/>
              </w:rPr>
              <w:t xml:space="preserve">, </w:t>
            </w:r>
            <w:r w:rsidRPr="007F6655">
              <w:rPr>
                <w:rFonts w:eastAsiaTheme="minorHAnsi"/>
                <w:lang w:val="fr-FR"/>
              </w:rPr>
              <w:t>Directori de departamente</w:t>
            </w:r>
          </w:p>
          <w:p w:rsidR="0034061B" w:rsidRPr="0034061B" w:rsidRDefault="0034061B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>
              <w:rPr>
                <w:rFonts w:eastAsiaTheme="minorHAnsi"/>
                <w:lang w:val="fr-FR"/>
              </w:rPr>
              <w:t>Cadre didactice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34061B" w:rsidRDefault="0034061B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  <w:p w:rsidR="0034061B" w:rsidRDefault="0034061B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  <w:p w:rsidR="0034061B" w:rsidRDefault="0034061B" w:rsidP="0034061B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RF- venturi proprii</w:t>
            </w:r>
          </w:p>
          <w:p w:rsidR="0034061B" w:rsidRPr="00DC2FBC" w:rsidRDefault="0034061B" w:rsidP="009A4143">
            <w:pPr>
              <w:spacing w:after="200" w:line="276" w:lineRule="auto"/>
              <w:jc w:val="center"/>
              <w:rPr>
                <w:lang w:val="fr-FR"/>
              </w:rPr>
            </w:pPr>
            <w:r w:rsidRPr="00DC2FBC">
              <w:rPr>
                <w:lang w:val="fr-FR"/>
              </w:rPr>
              <w:t>RU - cadre didactice</w:t>
            </w:r>
            <w:r w:rsidRPr="00077EB7">
              <w:rPr>
                <w:rFonts w:eastAsiaTheme="minorHAnsi"/>
                <w:lang w:val="fr-FR"/>
              </w:rPr>
              <w:t xml:space="preserve"> Infrastructură:  </w:t>
            </w:r>
            <w:r>
              <w:rPr>
                <w:rFonts w:eastAsiaTheme="minorHAnsi"/>
                <w:lang w:val="fr-FR"/>
              </w:rPr>
              <w:t>dotare UPG</w:t>
            </w:r>
          </w:p>
        </w:tc>
        <w:tc>
          <w:tcPr>
            <w:tcW w:w="784" w:type="pct"/>
            <w:vAlign w:val="center"/>
          </w:tcPr>
          <w:p w:rsidR="0034061B" w:rsidRDefault="0034061B" w:rsidP="0034061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Număr de cărți publicate la edituri românești -  </w:t>
            </w:r>
            <w:r w:rsidR="0030603D">
              <w:rPr>
                <w:sz w:val="20"/>
                <w:szCs w:val="20"/>
              </w:rPr>
              <w:t>2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34061B" w:rsidRPr="0034061B" w:rsidRDefault="0034061B" w:rsidP="0034061B">
            <w:pPr>
              <w:jc w:val="center"/>
              <w:rPr>
                <w:lang w:val="fr-FR"/>
              </w:rPr>
            </w:pPr>
            <w:r w:rsidRPr="0034061B">
              <w:rPr>
                <w:lang w:val="fr-FR"/>
              </w:rPr>
              <w:t>Ședințele  consiliului profesoral al facultății,</w:t>
            </w:r>
          </w:p>
          <w:p w:rsidR="0034061B" w:rsidRPr="0034061B" w:rsidRDefault="0034061B" w:rsidP="0034061B">
            <w:pPr>
              <w:jc w:val="center"/>
              <w:rPr>
                <w:lang w:val="fr-FR"/>
              </w:rPr>
            </w:pPr>
            <w:r w:rsidRPr="0034061B">
              <w:rPr>
                <w:lang w:val="fr-FR"/>
              </w:rPr>
              <w:t>Sedinte de departament</w:t>
            </w:r>
          </w:p>
          <w:p w:rsidR="0034061B" w:rsidRPr="00D33727" w:rsidRDefault="0034061B" w:rsidP="0034061B">
            <w:pPr>
              <w:jc w:val="center"/>
              <w:rPr>
                <w:lang w:val="fr-FR"/>
              </w:rPr>
            </w:pPr>
            <w:r w:rsidRPr="0034061B">
              <w:rPr>
                <w:lang w:val="fr-FR"/>
              </w:rPr>
              <w:t>Audit intern</w:t>
            </w:r>
          </w:p>
        </w:tc>
      </w:tr>
      <w:tr w:rsidR="0034061B" w:rsidRPr="00077EB7" w:rsidTr="001A3880">
        <w:trPr>
          <w:trHeight w:val="1646"/>
        </w:trPr>
        <w:tc>
          <w:tcPr>
            <w:tcW w:w="168" w:type="pct"/>
            <w:vMerge/>
            <w:shd w:val="clear" w:color="auto" w:fill="auto"/>
            <w:vAlign w:val="center"/>
          </w:tcPr>
          <w:p w:rsidR="0034061B" w:rsidRPr="00077EB7" w:rsidRDefault="0034061B" w:rsidP="0034061B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34061B" w:rsidRPr="00077EB7" w:rsidRDefault="0034061B" w:rsidP="0034061B">
            <w:pPr>
              <w:jc w:val="center"/>
              <w:rPr>
                <w:lang w:val="fr-FR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62"/>
            </w:tblGrid>
            <w:tr w:rsidR="000014A8" w:rsidRPr="000014A8" w:rsidTr="000014A8">
              <w:trPr>
                <w:trHeight w:val="225"/>
              </w:trPr>
              <w:tc>
                <w:tcPr>
                  <w:tcW w:w="2562" w:type="dxa"/>
                </w:tcPr>
                <w:p w:rsidR="00CF7117" w:rsidRDefault="00CF7117" w:rsidP="00CF7117">
                  <w:pPr>
                    <w:spacing w:line="276" w:lineRule="auto"/>
                    <w:jc w:val="center"/>
                    <w:rPr>
                      <w:rFonts w:eastAsiaTheme="minorHAnsi"/>
                    </w:rPr>
                  </w:pPr>
                </w:p>
                <w:p w:rsidR="00CF7117" w:rsidRDefault="00CF7117" w:rsidP="00CF7117">
                  <w:pPr>
                    <w:spacing w:line="276" w:lineRule="auto"/>
                    <w:jc w:val="center"/>
                    <w:rPr>
                      <w:rFonts w:eastAsiaTheme="minorHAnsi"/>
                    </w:rPr>
                  </w:pPr>
                </w:p>
                <w:p w:rsidR="00CF7117" w:rsidRDefault="00CF7117" w:rsidP="00CF7117">
                  <w:pPr>
                    <w:spacing w:line="276" w:lineRule="auto"/>
                    <w:jc w:val="center"/>
                    <w:rPr>
                      <w:rFonts w:eastAsiaTheme="minorHAnsi"/>
                    </w:rPr>
                  </w:pPr>
                </w:p>
                <w:p w:rsidR="000014A8" w:rsidRPr="00CF7117" w:rsidRDefault="000014A8" w:rsidP="00CF7117">
                  <w:pPr>
                    <w:numPr>
                      <w:ilvl w:val="1"/>
                      <w:numId w:val="12"/>
                    </w:numPr>
                    <w:spacing w:line="276" w:lineRule="auto"/>
                    <w:jc w:val="center"/>
                    <w:rPr>
                      <w:rFonts w:eastAsiaTheme="minorHAnsi"/>
                    </w:rPr>
                  </w:pPr>
                  <w:r w:rsidRPr="00CF7117">
                    <w:rPr>
                      <w:rFonts w:eastAsiaTheme="minorHAnsi"/>
                    </w:rPr>
                    <w:t>Organizarea de manifestări științifice</w:t>
                  </w:r>
                </w:p>
                <w:p w:rsidR="00CF7117" w:rsidRDefault="00CF7117" w:rsidP="00CF7117">
                  <w:pPr>
                    <w:spacing w:line="276" w:lineRule="auto"/>
                    <w:jc w:val="center"/>
                    <w:rPr>
                      <w:rFonts w:eastAsiaTheme="minorHAnsi"/>
                    </w:rPr>
                  </w:pPr>
                </w:p>
                <w:p w:rsidR="00CF7117" w:rsidRDefault="00CF7117" w:rsidP="00CF7117">
                  <w:pPr>
                    <w:spacing w:line="276" w:lineRule="auto"/>
                    <w:jc w:val="center"/>
                    <w:rPr>
                      <w:rFonts w:eastAsiaTheme="minorHAnsi"/>
                    </w:rPr>
                  </w:pPr>
                </w:p>
                <w:p w:rsidR="00CF7117" w:rsidRDefault="00CF7117" w:rsidP="00CF7117">
                  <w:pPr>
                    <w:spacing w:line="276" w:lineRule="auto"/>
                    <w:rPr>
                      <w:rFonts w:eastAsiaTheme="minorHAnsi"/>
                    </w:rPr>
                  </w:pPr>
                </w:p>
                <w:p w:rsidR="00CF7117" w:rsidRPr="00CF7117" w:rsidRDefault="00CF7117" w:rsidP="00CF7117">
                  <w:pPr>
                    <w:spacing w:line="276" w:lineRule="auto"/>
                    <w:jc w:val="center"/>
                    <w:rPr>
                      <w:rFonts w:eastAsiaTheme="minorHAnsi"/>
                    </w:rPr>
                  </w:pPr>
                </w:p>
              </w:tc>
            </w:tr>
          </w:tbl>
          <w:p w:rsidR="0034061B" w:rsidRPr="00DC2FBC" w:rsidRDefault="0034061B" w:rsidP="00CF7117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34061B" w:rsidRPr="00077EB7" w:rsidRDefault="00E35C7F" w:rsidP="0034061B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Anual </w:t>
            </w:r>
            <w:r w:rsidR="0034061B">
              <w:rPr>
                <w:lang w:val="ro-RO"/>
              </w:rPr>
              <w:t xml:space="preserve"> 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4061B" w:rsidRDefault="0034061B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</w:p>
          <w:p w:rsidR="0034061B" w:rsidRDefault="0034061B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Decan, Prodecani</w:t>
            </w:r>
            <w:r w:rsidRPr="00077EB7">
              <w:rPr>
                <w:rFonts w:eastAsiaTheme="minorHAnsi"/>
                <w:lang w:val="fr-FR"/>
              </w:rPr>
              <w:t xml:space="preserve">, </w:t>
            </w:r>
          </w:p>
          <w:p w:rsidR="0034061B" w:rsidRDefault="0034061B" w:rsidP="0034061B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Director Editura UPG </w:t>
            </w:r>
          </w:p>
          <w:p w:rsidR="0034061B" w:rsidRPr="007F6655" w:rsidRDefault="0034061B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</w:p>
          <w:p w:rsidR="0034061B" w:rsidRPr="00077EB7" w:rsidRDefault="0034061B" w:rsidP="0034061B">
            <w:pPr>
              <w:jc w:val="center"/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34061B" w:rsidRDefault="0034061B" w:rsidP="0034061B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4061B" w:rsidRDefault="0034061B" w:rsidP="0034061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RF - venituri proprii </w:t>
            </w:r>
          </w:p>
          <w:p w:rsidR="0034061B" w:rsidRDefault="0034061B" w:rsidP="0034061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 - personal editură </w:t>
            </w:r>
          </w:p>
          <w:p w:rsidR="0034061B" w:rsidRPr="00CD0D86" w:rsidRDefault="0034061B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 w:rsidRPr="00DC2FBC">
              <w:rPr>
                <w:lang w:val="fr-FR"/>
              </w:rPr>
              <w:t xml:space="preserve">Infrastructura - dotare UPG 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4061B" w:rsidRPr="000014A8" w:rsidRDefault="006D2790" w:rsidP="0034061B">
            <w:pPr>
              <w:spacing w:after="200" w:line="276" w:lineRule="auto"/>
              <w:jc w:val="center"/>
              <w:rPr>
                <w:lang w:val="ro-RO"/>
              </w:rPr>
            </w:pPr>
            <w:r>
              <w:rPr>
                <w:lang w:val="fr-FR"/>
              </w:rPr>
              <w:t>1</w:t>
            </w:r>
            <w:r w:rsidR="000014A8">
              <w:rPr>
                <w:lang w:val="fr-FR"/>
              </w:rPr>
              <w:t xml:space="preserve"> manife</w:t>
            </w:r>
            <w:r>
              <w:rPr>
                <w:lang w:val="ro-RO"/>
              </w:rPr>
              <w:t>stare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34061B" w:rsidRPr="00077EB7" w:rsidRDefault="0034061B" w:rsidP="0034061B">
            <w:pPr>
              <w:jc w:val="center"/>
              <w:rPr>
                <w:lang w:val="fr-FR"/>
              </w:rPr>
            </w:pPr>
            <w:r w:rsidRPr="00B85CC6">
              <w:rPr>
                <w:lang w:val="fr-FR"/>
              </w:rPr>
              <w:t>Ședințele  consiliului profesoral al facultății</w:t>
            </w:r>
            <w:r>
              <w:rPr>
                <w:lang w:val="fr-FR"/>
              </w:rPr>
              <w:t>,</w:t>
            </w:r>
          </w:p>
          <w:p w:rsidR="0034061B" w:rsidRDefault="0034061B" w:rsidP="0034061B">
            <w:pPr>
              <w:jc w:val="center"/>
              <w:rPr>
                <w:lang w:val="fr-FR"/>
              </w:rPr>
            </w:pPr>
            <w:r w:rsidRPr="00077EB7">
              <w:rPr>
                <w:lang w:val="fr-FR"/>
              </w:rPr>
              <w:t>Sedinte de departament</w:t>
            </w:r>
          </w:p>
          <w:p w:rsidR="0034061B" w:rsidRDefault="0034061B" w:rsidP="0034061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 intern</w:t>
            </w:r>
          </w:p>
        </w:tc>
      </w:tr>
      <w:tr w:rsidR="0034061B" w:rsidRPr="00077EB7" w:rsidTr="001A3880">
        <w:trPr>
          <w:trHeight w:val="1615"/>
        </w:trPr>
        <w:tc>
          <w:tcPr>
            <w:tcW w:w="168" w:type="pct"/>
            <w:vMerge/>
            <w:shd w:val="clear" w:color="auto" w:fill="auto"/>
            <w:vAlign w:val="center"/>
          </w:tcPr>
          <w:p w:rsidR="0034061B" w:rsidRPr="00077EB7" w:rsidRDefault="0034061B" w:rsidP="0034061B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34061B" w:rsidRPr="00077EB7" w:rsidRDefault="0034061B" w:rsidP="0034061B">
            <w:pPr>
              <w:jc w:val="center"/>
              <w:rPr>
                <w:lang w:val="fr-FR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7"/>
            </w:tblGrid>
            <w:tr w:rsidR="000D2691" w:rsidRPr="000D2691">
              <w:trPr>
                <w:trHeight w:val="319"/>
              </w:trPr>
              <w:tc>
                <w:tcPr>
                  <w:tcW w:w="2367" w:type="dxa"/>
                </w:tcPr>
                <w:p w:rsidR="007C299B" w:rsidRPr="007C299B" w:rsidRDefault="006D2790" w:rsidP="00CF7117">
                  <w:pPr>
                    <w:spacing w:line="276" w:lineRule="auto"/>
                    <w:jc w:val="center"/>
                    <w:rPr>
                      <w:color w:val="FF0000"/>
                    </w:rPr>
                  </w:pPr>
                  <w:r>
                    <w:rPr>
                      <w:rFonts w:eastAsiaTheme="minorHAnsi"/>
                      <w:lang w:val="fr-FR"/>
                    </w:rPr>
                    <w:t>2</w:t>
                  </w:r>
                  <w:r w:rsidR="009D13F6">
                    <w:rPr>
                      <w:rFonts w:eastAsiaTheme="minorHAnsi"/>
                      <w:lang w:val="fr-FR"/>
                    </w:rPr>
                    <w:t xml:space="preserve">.5. </w:t>
                  </w:r>
                  <w:r w:rsidR="007C299B" w:rsidRPr="006D2790">
                    <w:t>Încheierea de contracte de cercetare</w:t>
                  </w:r>
                </w:p>
                <w:p w:rsidR="000D2691" w:rsidRPr="000D2691" w:rsidRDefault="000D2691" w:rsidP="00CF7117">
                  <w:pPr>
                    <w:spacing w:line="276" w:lineRule="auto"/>
                    <w:jc w:val="center"/>
                    <w:rPr>
                      <w:rFonts w:eastAsiaTheme="minorHAnsi"/>
                    </w:rPr>
                  </w:pPr>
                </w:p>
              </w:tc>
            </w:tr>
          </w:tbl>
          <w:p w:rsidR="0034061B" w:rsidRPr="00150A96" w:rsidRDefault="0034061B" w:rsidP="00CF7117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34061B" w:rsidRPr="00077EB7" w:rsidRDefault="0034061B" w:rsidP="0034061B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Anual 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4061B" w:rsidRPr="007F6655" w:rsidRDefault="0034061B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Decan, Directori de departamente</w:t>
            </w:r>
          </w:p>
          <w:p w:rsidR="0034061B" w:rsidRPr="00077EB7" w:rsidRDefault="0034061B" w:rsidP="0034061B">
            <w:pPr>
              <w:jc w:val="center"/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34061B" w:rsidRDefault="0034061B" w:rsidP="0034061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RF - venituri proprii </w:t>
            </w:r>
          </w:p>
          <w:p w:rsidR="0034061B" w:rsidRDefault="0034061B" w:rsidP="0034061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 - cadre didactice, doctoranzi </w:t>
            </w:r>
          </w:p>
          <w:p w:rsidR="0034061B" w:rsidRPr="00077EB7" w:rsidRDefault="0034061B" w:rsidP="0034061B">
            <w:pPr>
              <w:jc w:val="center"/>
            </w:pPr>
            <w:r>
              <w:t xml:space="preserve">Infrastructura - dotare UPG 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4061B" w:rsidRPr="00DF496A" w:rsidRDefault="00321B5F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>
              <w:rPr>
                <w:rFonts w:eastAsiaTheme="minorHAnsi"/>
                <w:lang w:val="fr-FR"/>
              </w:rPr>
              <w:t>Nr. contracte</w:t>
            </w:r>
            <w:r w:rsidR="0034061B" w:rsidRPr="00DF496A">
              <w:rPr>
                <w:rFonts w:eastAsiaTheme="minorHAnsi"/>
                <w:lang w:val="fr-FR"/>
              </w:rPr>
              <w:t xml:space="preserve"> - </w:t>
            </w:r>
            <w:r w:rsidR="0034061B">
              <w:rPr>
                <w:rFonts w:eastAsiaTheme="minorHAnsi"/>
                <w:lang w:val="fr-FR"/>
              </w:rPr>
              <w:t xml:space="preserve"> </w:t>
            </w:r>
            <w:r w:rsidR="0034061B" w:rsidRPr="00B361D7">
              <w:rPr>
                <w:rFonts w:eastAsiaTheme="minorHAnsi"/>
                <w:lang w:val="fr-FR"/>
              </w:rPr>
              <w:t>2</w:t>
            </w:r>
          </w:p>
          <w:p w:rsidR="0034061B" w:rsidRPr="00DC2FBC" w:rsidRDefault="0034061B" w:rsidP="0034061B">
            <w:pPr>
              <w:jc w:val="center"/>
              <w:rPr>
                <w:lang w:val="fr-FR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34061B" w:rsidRPr="00077EB7" w:rsidRDefault="0034061B" w:rsidP="0034061B">
            <w:pPr>
              <w:jc w:val="center"/>
              <w:rPr>
                <w:lang w:val="fr-FR"/>
              </w:rPr>
            </w:pPr>
            <w:r w:rsidRPr="00B85CC6">
              <w:rPr>
                <w:lang w:val="fr-FR"/>
              </w:rPr>
              <w:t>Ședințele  consiliului profesoral al facultății</w:t>
            </w:r>
            <w:r>
              <w:rPr>
                <w:lang w:val="fr-FR"/>
              </w:rPr>
              <w:t>,</w:t>
            </w:r>
          </w:p>
          <w:p w:rsidR="0034061B" w:rsidRDefault="0034061B" w:rsidP="0034061B">
            <w:pPr>
              <w:jc w:val="center"/>
              <w:rPr>
                <w:lang w:val="fr-FR"/>
              </w:rPr>
            </w:pPr>
            <w:r w:rsidRPr="00077EB7">
              <w:rPr>
                <w:lang w:val="fr-FR"/>
              </w:rPr>
              <w:t>Sedinte de departament</w:t>
            </w:r>
          </w:p>
          <w:p w:rsidR="0034061B" w:rsidRPr="00150A96" w:rsidRDefault="0034061B" w:rsidP="0034061B">
            <w:pPr>
              <w:jc w:val="center"/>
              <w:rPr>
                <w:lang w:val="fr-FR"/>
              </w:rPr>
            </w:pPr>
            <w:r w:rsidRPr="00077EB7">
              <w:rPr>
                <w:lang w:val="fr-FR"/>
              </w:rPr>
              <w:t>Audit intern</w:t>
            </w:r>
          </w:p>
        </w:tc>
      </w:tr>
      <w:tr w:rsidR="0034061B" w:rsidRPr="00077EB7" w:rsidTr="002E574D">
        <w:trPr>
          <w:trHeight w:val="236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F7117" w:rsidRDefault="00CF7117" w:rsidP="00CF7117">
            <w:pPr>
              <w:pStyle w:val="ListParagraph"/>
              <w:rPr>
                <w:b/>
                <w:lang w:val="fr-FR"/>
              </w:rPr>
            </w:pPr>
          </w:p>
          <w:p w:rsidR="00CF7117" w:rsidRDefault="00CF7117" w:rsidP="00CF7117">
            <w:pPr>
              <w:pStyle w:val="ListParagraph"/>
              <w:rPr>
                <w:b/>
                <w:lang w:val="fr-FR"/>
              </w:rPr>
            </w:pPr>
          </w:p>
          <w:p w:rsidR="00CF7117" w:rsidRPr="00AD474A" w:rsidRDefault="009D13F6" w:rsidP="00AD474A">
            <w:pPr>
              <w:pStyle w:val="ListParagraph"/>
              <w:numPr>
                <w:ilvl w:val="0"/>
                <w:numId w:val="12"/>
              </w:numPr>
              <w:rPr>
                <w:b/>
                <w:lang w:val="fr-FR"/>
              </w:rPr>
            </w:pPr>
            <w:r w:rsidRPr="009D13F6">
              <w:rPr>
                <w:b/>
                <w:lang w:val="fr-FR"/>
              </w:rPr>
              <w:t>Domeniul Relațiilor Internaționale și cu mediul socio-economic</w:t>
            </w:r>
          </w:p>
        </w:tc>
      </w:tr>
      <w:tr w:rsidR="00AD474A" w:rsidRPr="00077EB7" w:rsidTr="001A3880">
        <w:trPr>
          <w:trHeight w:val="486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AD474A" w:rsidRPr="00077EB7" w:rsidRDefault="00AD474A" w:rsidP="0034061B">
            <w:pPr>
              <w:pStyle w:val="Header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AD474A" w:rsidRDefault="00AD474A" w:rsidP="00447B6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D474A" w:rsidRDefault="00AD474A" w:rsidP="00447B6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D474A" w:rsidRDefault="00AD474A" w:rsidP="00447B67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Promovarea imaginii universității pe plan național și internațional, în mediul socio-economic și dezvoltarea cooperării interuniversitare </w:t>
            </w:r>
          </w:p>
          <w:p w:rsidR="00AD474A" w:rsidRPr="002E574D" w:rsidRDefault="00AD474A" w:rsidP="0034061B">
            <w:pPr>
              <w:jc w:val="center"/>
              <w:rPr>
                <w:lang w:val="ro-RO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74A" w:rsidRPr="00BB23BA" w:rsidRDefault="00AD474A" w:rsidP="0034061B">
            <w:pPr>
              <w:spacing w:after="200" w:line="276" w:lineRule="auto"/>
              <w:jc w:val="center"/>
              <w:rPr>
                <w:lang w:val="ro-RO"/>
              </w:rPr>
            </w:pPr>
          </w:p>
          <w:p w:rsidR="00AD474A" w:rsidRPr="006C1D31" w:rsidRDefault="00AD474A" w:rsidP="0034061B">
            <w:pPr>
              <w:spacing w:after="200" w:line="276" w:lineRule="auto"/>
              <w:jc w:val="center"/>
              <w:rPr>
                <w:rFonts w:eastAsiaTheme="minorHAnsi"/>
                <w:lang w:val="ro-RO"/>
              </w:rPr>
            </w:pPr>
            <w:r>
              <w:t>3.1. Organizarea de acțiuni educative nonformale (extracurriculare) pentru promovarea imaginii facultatii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:rsidR="00AD474A" w:rsidRPr="006C1D31" w:rsidRDefault="00AD474A" w:rsidP="0034061B">
            <w:pPr>
              <w:spacing w:after="120" w:line="276" w:lineRule="auto"/>
              <w:jc w:val="center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 xml:space="preserve">Anual 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:rsidR="00AD474A" w:rsidRPr="007F6655" w:rsidRDefault="00AD474A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Decan, Prodecani</w:t>
            </w:r>
            <w:r w:rsidRPr="00077EB7">
              <w:rPr>
                <w:rFonts w:eastAsiaTheme="minorHAnsi"/>
                <w:lang w:val="fr-FR"/>
              </w:rPr>
              <w:t xml:space="preserve">, </w:t>
            </w:r>
            <w:r w:rsidRPr="007F6655">
              <w:rPr>
                <w:rFonts w:eastAsiaTheme="minorHAnsi"/>
                <w:lang w:val="fr-FR"/>
              </w:rPr>
              <w:t>Directori de departamente</w:t>
            </w:r>
            <w:r>
              <w:rPr>
                <w:rFonts w:eastAsiaTheme="minorHAnsi"/>
                <w:lang w:val="fr-FR"/>
              </w:rPr>
              <w:t>, cadre didactice</w:t>
            </w:r>
          </w:p>
          <w:p w:rsidR="00AD474A" w:rsidRPr="006C1D31" w:rsidRDefault="00AD474A" w:rsidP="0034061B">
            <w:pPr>
              <w:spacing w:after="120" w:line="276" w:lineRule="auto"/>
              <w:jc w:val="center"/>
              <w:rPr>
                <w:rFonts w:eastAsiaTheme="minorHAnsi"/>
                <w:lang w:val="ro-RO"/>
              </w:rPr>
            </w:pPr>
          </w:p>
        </w:tc>
        <w:tc>
          <w:tcPr>
            <w:tcW w:w="738" w:type="pct"/>
            <w:vMerge w:val="restart"/>
            <w:shd w:val="clear" w:color="auto" w:fill="auto"/>
            <w:vAlign w:val="center"/>
          </w:tcPr>
          <w:p w:rsidR="00AD474A" w:rsidRDefault="00AD474A" w:rsidP="0010408A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7F6655">
              <w:rPr>
                <w:rFonts w:eastAsiaTheme="minorHAnsi"/>
                <w:lang w:val="fr-FR"/>
              </w:rPr>
              <w:t>RF- venturi proprii</w:t>
            </w:r>
          </w:p>
          <w:p w:rsidR="00AD474A" w:rsidRPr="00DC2FBC" w:rsidRDefault="00AD474A" w:rsidP="0034061B">
            <w:pPr>
              <w:spacing w:after="200" w:line="276" w:lineRule="auto"/>
              <w:jc w:val="center"/>
              <w:rPr>
                <w:lang w:val="fr-FR"/>
              </w:rPr>
            </w:pPr>
            <w:r w:rsidRPr="00DC2FBC">
              <w:rPr>
                <w:lang w:val="fr-FR"/>
              </w:rPr>
              <w:t>RU - cadre didactice</w:t>
            </w:r>
            <w:r w:rsidRPr="00077EB7">
              <w:rPr>
                <w:rFonts w:eastAsiaTheme="minorHAnsi"/>
                <w:lang w:val="fr-FR"/>
              </w:rPr>
              <w:t xml:space="preserve"> Infrastructură:  </w:t>
            </w:r>
            <w:r>
              <w:rPr>
                <w:rFonts w:eastAsiaTheme="minorHAnsi"/>
                <w:lang w:val="fr-FR"/>
              </w:rPr>
              <w:t>dotare UPG</w:t>
            </w:r>
            <w:r w:rsidRPr="00DC2FBC">
              <w:rPr>
                <w:lang w:val="fr-FR"/>
              </w:rPr>
              <w:t xml:space="preserve"> </w:t>
            </w:r>
          </w:p>
          <w:p w:rsidR="00AD474A" w:rsidRPr="004A35FA" w:rsidRDefault="00AD474A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AD474A" w:rsidRPr="006C1D31" w:rsidRDefault="00AD474A" w:rsidP="0034061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B361D7">
              <w:rPr>
                <w:lang w:val="ro-RO"/>
              </w:rPr>
              <w:t>Minim 2 acțiuni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AD474A" w:rsidRPr="002E574D" w:rsidRDefault="00AD474A" w:rsidP="0034061B">
            <w:pPr>
              <w:jc w:val="center"/>
              <w:rPr>
                <w:lang w:val="fr-FR"/>
              </w:rPr>
            </w:pPr>
            <w:r w:rsidRPr="002E574D">
              <w:rPr>
                <w:lang w:val="fr-FR"/>
              </w:rPr>
              <w:t>Ședințele  consiliului profesoral al facultății,</w:t>
            </w:r>
          </w:p>
          <w:p w:rsidR="00AD474A" w:rsidRPr="002E574D" w:rsidRDefault="00AD474A" w:rsidP="0034061B">
            <w:pPr>
              <w:jc w:val="center"/>
              <w:rPr>
                <w:lang w:val="fr-FR"/>
              </w:rPr>
            </w:pPr>
            <w:r w:rsidRPr="002E574D">
              <w:rPr>
                <w:lang w:val="fr-FR"/>
              </w:rPr>
              <w:t>Sedinte de departament</w:t>
            </w:r>
          </w:p>
          <w:p w:rsidR="00AD474A" w:rsidRPr="002E574D" w:rsidRDefault="00AD474A" w:rsidP="0034061B">
            <w:pPr>
              <w:jc w:val="center"/>
            </w:pPr>
            <w:r w:rsidRPr="002E574D">
              <w:t>Audit intern</w:t>
            </w:r>
          </w:p>
          <w:p w:rsidR="00AD474A" w:rsidRDefault="00AD474A" w:rsidP="0034061B">
            <w:pPr>
              <w:jc w:val="center"/>
              <w:rPr>
                <w:lang w:val="fr-FR"/>
              </w:rPr>
            </w:pPr>
          </w:p>
          <w:p w:rsidR="00AD474A" w:rsidRPr="00B85CC6" w:rsidRDefault="00AD474A" w:rsidP="0034061B">
            <w:pPr>
              <w:jc w:val="center"/>
              <w:rPr>
                <w:lang w:val="fr-FR"/>
              </w:rPr>
            </w:pPr>
          </w:p>
        </w:tc>
      </w:tr>
      <w:tr w:rsidR="00AD474A" w:rsidRPr="00077EB7" w:rsidTr="001A3880">
        <w:trPr>
          <w:trHeight w:val="1395"/>
        </w:trPr>
        <w:tc>
          <w:tcPr>
            <w:tcW w:w="168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74A" w:rsidRPr="00077EB7" w:rsidRDefault="00AD474A" w:rsidP="0034061B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AD474A" w:rsidRPr="00077EB7" w:rsidRDefault="00AD474A" w:rsidP="0034061B">
            <w:pPr>
              <w:jc w:val="center"/>
              <w:rPr>
                <w:lang w:val="fr-FR"/>
              </w:rPr>
            </w:pP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74A" w:rsidRPr="004A35FA" w:rsidRDefault="00AD474A" w:rsidP="0034061B">
            <w:pPr>
              <w:spacing w:after="20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3.2. </w:t>
            </w:r>
            <w:r w:rsidRPr="004A35FA">
              <w:rPr>
                <w:lang w:val="ro-RO"/>
              </w:rPr>
              <w:t>Interviuri în ma</w:t>
            </w:r>
            <w:r>
              <w:rPr>
                <w:lang w:val="ro-RO"/>
              </w:rPr>
              <w:t>s</w:t>
            </w:r>
            <w:r w:rsidRPr="004A35FA">
              <w:rPr>
                <w:lang w:val="ro-RO"/>
              </w:rPr>
              <w:t>s-media cu cadre didactice din UPG care au realizări importante în domeniul didactic, ştiinţific şi al managementului universitar</w:t>
            </w:r>
          </w:p>
        </w:tc>
        <w:tc>
          <w:tcPr>
            <w:tcW w:w="537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74A" w:rsidRDefault="00AD474A" w:rsidP="0034061B">
            <w:pPr>
              <w:pStyle w:val="Header"/>
              <w:jc w:val="center"/>
              <w:rPr>
                <w:lang w:val="ro-RO"/>
              </w:rPr>
            </w:pPr>
          </w:p>
        </w:tc>
        <w:tc>
          <w:tcPr>
            <w:tcW w:w="5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74A" w:rsidRPr="007F6655" w:rsidRDefault="00AD474A" w:rsidP="0034061B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</w:p>
        </w:tc>
        <w:tc>
          <w:tcPr>
            <w:tcW w:w="738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74A" w:rsidRDefault="00AD474A" w:rsidP="0034061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74A" w:rsidRDefault="00AD474A" w:rsidP="005B183B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</w:p>
          <w:p w:rsidR="00AD474A" w:rsidRDefault="00AD474A" w:rsidP="005B183B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</w:p>
          <w:p w:rsidR="00AD474A" w:rsidRDefault="00AD474A" w:rsidP="005B183B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</w:p>
          <w:p w:rsidR="00AD474A" w:rsidRPr="001273F1" w:rsidRDefault="00DF7958" w:rsidP="00AD474A">
            <w:pPr>
              <w:jc w:val="center"/>
              <w:rPr>
                <w:color w:val="FF0000"/>
                <w:lang w:val="ro-RO"/>
              </w:rPr>
            </w:pPr>
            <w:r>
              <w:rPr>
                <w:lang w:val="ro-RO"/>
              </w:rPr>
              <w:t>Minim 2</w:t>
            </w:r>
            <w:r w:rsidR="00AD474A" w:rsidRPr="00B361D7">
              <w:rPr>
                <w:lang w:val="ro-RO"/>
              </w:rPr>
              <w:t xml:space="preserve"> interviuri</w:t>
            </w:r>
          </w:p>
          <w:p w:rsidR="00AD474A" w:rsidRDefault="00AD474A" w:rsidP="0027785C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AD474A" w:rsidRDefault="00AD474A" w:rsidP="005B183B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</w:p>
          <w:p w:rsidR="00AD474A" w:rsidRPr="001273F1" w:rsidRDefault="00AD474A" w:rsidP="005B183B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67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74A" w:rsidRPr="00B85CC6" w:rsidRDefault="00AD474A" w:rsidP="0034061B">
            <w:pPr>
              <w:jc w:val="center"/>
              <w:rPr>
                <w:lang w:val="fr-FR"/>
              </w:rPr>
            </w:pPr>
          </w:p>
        </w:tc>
      </w:tr>
      <w:tr w:rsidR="0027785C" w:rsidRPr="004F6CDD" w:rsidTr="0027785C">
        <w:trPr>
          <w:trHeight w:val="228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27785C" w:rsidRPr="006002A6" w:rsidRDefault="0027785C" w:rsidP="006002A6">
            <w:pPr>
              <w:pStyle w:val="ListParagraph"/>
              <w:numPr>
                <w:ilvl w:val="0"/>
                <w:numId w:val="12"/>
              </w:numPr>
              <w:rPr>
                <w:b/>
                <w:lang w:val="fr-FR"/>
              </w:rPr>
            </w:pPr>
            <w:r w:rsidRPr="006002A6">
              <w:rPr>
                <w:b/>
                <w:lang w:val="fr-FR"/>
              </w:rPr>
              <w:t>Domeniul activității de resurse umane</w:t>
            </w:r>
          </w:p>
        </w:tc>
      </w:tr>
      <w:tr w:rsidR="00012150" w:rsidRPr="00B361D7" w:rsidTr="001A3880">
        <w:trPr>
          <w:trHeight w:val="124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12150" w:rsidRPr="00077EB7" w:rsidRDefault="00C940FE" w:rsidP="00C940FE">
            <w:pPr>
              <w:pStyle w:val="Header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06" w:type="pct"/>
            <w:vMerge w:val="restart"/>
            <w:vAlign w:val="center"/>
          </w:tcPr>
          <w:p w:rsidR="00012150" w:rsidRPr="00A74A9B" w:rsidRDefault="00012150" w:rsidP="0055422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Asigurarea ocupării posturilor vacante (cadre didactice, doctoranzi, personal didactic auxiliar și nedidactic) și perfecționarea și instruirea acestora în vederea creerii competențelor</w:t>
            </w:r>
          </w:p>
        </w:tc>
        <w:tc>
          <w:tcPr>
            <w:tcW w:w="9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2150" w:rsidRPr="00A74A9B" w:rsidRDefault="00012150" w:rsidP="007819DD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A74A9B">
              <w:rPr>
                <w:rFonts w:eastAsiaTheme="minorHAnsi"/>
                <w:lang w:val="fr-FR"/>
              </w:rPr>
              <w:t xml:space="preserve">4.1. Atragerea de cadre didactice prin organizarea de concursuri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12150" w:rsidRPr="00A74A9B" w:rsidRDefault="00012150" w:rsidP="00554225">
            <w:pPr>
              <w:jc w:val="center"/>
            </w:pPr>
            <w:r w:rsidRPr="00A74A9B">
              <w:t>Anual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12150" w:rsidRPr="00A74A9B" w:rsidRDefault="00012150" w:rsidP="00554225">
            <w:pPr>
              <w:jc w:val="center"/>
            </w:pPr>
            <w:r w:rsidRPr="00A74A9B">
              <w:t>Decan, Directori de departamente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012150" w:rsidRPr="00A74A9B" w:rsidRDefault="00012150" w:rsidP="0055422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RF – Venituri proprii,</w:t>
            </w:r>
          </w:p>
          <w:p w:rsidR="00012150" w:rsidRPr="00A74A9B" w:rsidRDefault="00012150" w:rsidP="0055422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RU – candidați concursuri</w:t>
            </w:r>
          </w:p>
          <w:p w:rsidR="00012150" w:rsidRPr="00A74A9B" w:rsidRDefault="00012150" w:rsidP="00554225">
            <w:pPr>
              <w:jc w:val="center"/>
            </w:pPr>
            <w:r w:rsidRPr="00A74A9B">
              <w:t>Infrastructură – dotare UPG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012150" w:rsidRPr="00A74A9B" w:rsidRDefault="00012150" w:rsidP="00554225">
            <w:pPr>
              <w:jc w:val="center"/>
              <w:rPr>
                <w:lang w:val="fr-FR"/>
              </w:rPr>
            </w:pPr>
            <w:r w:rsidRPr="00A74A9B">
              <w:rPr>
                <w:lang w:val="fr-FR"/>
              </w:rPr>
              <w:t>1 angajare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012150" w:rsidRPr="00E61564" w:rsidRDefault="00012150" w:rsidP="00554225">
            <w:pPr>
              <w:jc w:val="center"/>
              <w:rPr>
                <w:lang w:val="fr-FR"/>
              </w:rPr>
            </w:pPr>
            <w:r w:rsidRPr="00E61564">
              <w:rPr>
                <w:lang w:val="fr-FR"/>
              </w:rPr>
              <w:t>Ședințele  consiliului profesoral al facultății,</w:t>
            </w:r>
          </w:p>
          <w:p w:rsidR="00012150" w:rsidRPr="00E61564" w:rsidRDefault="00012150" w:rsidP="00554225">
            <w:pPr>
              <w:jc w:val="center"/>
              <w:rPr>
                <w:lang w:val="fr-FR"/>
              </w:rPr>
            </w:pPr>
            <w:r w:rsidRPr="00E61564">
              <w:rPr>
                <w:lang w:val="fr-FR"/>
              </w:rPr>
              <w:t>Sedinte de departament</w:t>
            </w:r>
          </w:p>
          <w:p w:rsidR="00012150" w:rsidRPr="00E61564" w:rsidRDefault="00012150" w:rsidP="00554225">
            <w:pPr>
              <w:jc w:val="center"/>
              <w:rPr>
                <w:lang w:val="ro-RO"/>
              </w:rPr>
            </w:pPr>
            <w:r w:rsidRPr="00E61564">
              <w:rPr>
                <w:lang w:val="fr-FR"/>
              </w:rPr>
              <w:t>Audit intern</w:t>
            </w:r>
          </w:p>
        </w:tc>
      </w:tr>
      <w:tr w:rsidR="00012150" w:rsidRPr="00B361D7" w:rsidTr="001A3880">
        <w:trPr>
          <w:trHeight w:val="1240"/>
        </w:trPr>
        <w:tc>
          <w:tcPr>
            <w:tcW w:w="168" w:type="pct"/>
            <w:vMerge/>
            <w:shd w:val="clear" w:color="auto" w:fill="auto"/>
            <w:vAlign w:val="center"/>
          </w:tcPr>
          <w:p w:rsidR="00012150" w:rsidRDefault="00012150" w:rsidP="004A20F4">
            <w:pPr>
              <w:pStyle w:val="Header"/>
              <w:rPr>
                <w:b/>
                <w:lang w:val="ro-RO"/>
              </w:rPr>
            </w:pPr>
          </w:p>
        </w:tc>
        <w:tc>
          <w:tcPr>
            <w:tcW w:w="606" w:type="pct"/>
            <w:vMerge/>
            <w:vAlign w:val="center"/>
          </w:tcPr>
          <w:p w:rsidR="00012150" w:rsidRPr="00A74A9B" w:rsidRDefault="00012150" w:rsidP="004A20F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2150" w:rsidRPr="00A74A9B" w:rsidRDefault="00012150" w:rsidP="004A20F4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A74A9B">
              <w:rPr>
                <w:rFonts w:eastAsiaTheme="minorHAnsi"/>
              </w:rPr>
              <w:t>Angajarea pe durată determinată a doctoranzilor care doresc să opteze pentru cariera universitară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12150" w:rsidRPr="00A74A9B" w:rsidRDefault="00012150" w:rsidP="004A20F4">
            <w:pPr>
              <w:jc w:val="center"/>
            </w:pPr>
            <w:r w:rsidRPr="00A74A9B">
              <w:t>Anual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012150" w:rsidRPr="00A74A9B" w:rsidRDefault="00012150" w:rsidP="004A20F4">
            <w:pPr>
              <w:jc w:val="center"/>
            </w:pPr>
            <w:r w:rsidRPr="00A74A9B">
              <w:t>Decan, Directori de departamente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012150" w:rsidRPr="00A74A9B" w:rsidRDefault="00012150" w:rsidP="004A20F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RF – Venituri proprii,</w:t>
            </w:r>
          </w:p>
          <w:p w:rsidR="00012150" w:rsidRPr="00A74A9B" w:rsidRDefault="00012150" w:rsidP="004A20F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RU – candidați concursuri</w:t>
            </w:r>
          </w:p>
          <w:p w:rsidR="00012150" w:rsidRPr="00A74A9B" w:rsidRDefault="00012150" w:rsidP="004A20F4">
            <w:pPr>
              <w:jc w:val="center"/>
            </w:pPr>
            <w:r w:rsidRPr="00A74A9B">
              <w:t>Infrastructură – dotare UPG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012150" w:rsidRPr="00A74A9B" w:rsidRDefault="00012150" w:rsidP="004A20F4">
            <w:pPr>
              <w:jc w:val="center"/>
              <w:rPr>
                <w:lang w:val="fr-FR"/>
              </w:rPr>
            </w:pPr>
            <w:r w:rsidRPr="00A74A9B">
              <w:rPr>
                <w:lang w:val="fr-FR"/>
              </w:rPr>
              <w:t>1 angajare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012150" w:rsidRPr="00E61564" w:rsidRDefault="00012150" w:rsidP="004A20F4">
            <w:pPr>
              <w:jc w:val="center"/>
              <w:rPr>
                <w:lang w:val="fr-FR"/>
              </w:rPr>
            </w:pPr>
            <w:r w:rsidRPr="00E61564">
              <w:rPr>
                <w:lang w:val="fr-FR"/>
              </w:rPr>
              <w:t>Ședințele  consiliului profesoral al facultății,</w:t>
            </w:r>
          </w:p>
          <w:p w:rsidR="00012150" w:rsidRPr="00E61564" w:rsidRDefault="00012150" w:rsidP="004A20F4">
            <w:pPr>
              <w:jc w:val="center"/>
              <w:rPr>
                <w:lang w:val="fr-FR"/>
              </w:rPr>
            </w:pPr>
            <w:r w:rsidRPr="00E61564">
              <w:rPr>
                <w:lang w:val="fr-FR"/>
              </w:rPr>
              <w:t>Sedinte de departament</w:t>
            </w:r>
          </w:p>
          <w:p w:rsidR="00012150" w:rsidRPr="00E61564" w:rsidRDefault="00012150" w:rsidP="004A20F4">
            <w:pPr>
              <w:jc w:val="center"/>
              <w:rPr>
                <w:lang w:val="ro-RO"/>
              </w:rPr>
            </w:pPr>
            <w:r w:rsidRPr="00E61564">
              <w:rPr>
                <w:lang w:val="fr-FR"/>
              </w:rPr>
              <w:t>Audit intern</w:t>
            </w:r>
          </w:p>
        </w:tc>
      </w:tr>
      <w:tr w:rsidR="00A25D2D" w:rsidRPr="00077EB7" w:rsidTr="00554225">
        <w:trPr>
          <w:trHeight w:val="315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25D2D" w:rsidRPr="00E61564" w:rsidRDefault="00A25D2D" w:rsidP="003B4D38">
            <w:pPr>
              <w:pStyle w:val="ListParagraph"/>
              <w:numPr>
                <w:ilvl w:val="0"/>
                <w:numId w:val="12"/>
              </w:numPr>
              <w:rPr>
                <w:b/>
                <w:lang w:val="fr-FR"/>
              </w:rPr>
            </w:pPr>
            <w:r w:rsidRPr="00E61564">
              <w:rPr>
                <w:b/>
                <w:lang w:val="fr-FR"/>
              </w:rPr>
              <w:t>Domeniul bazei materiale și resurselor financiare</w:t>
            </w:r>
          </w:p>
        </w:tc>
      </w:tr>
      <w:tr w:rsidR="00AF6AAB" w:rsidRPr="00077EB7" w:rsidTr="001A3880">
        <w:trPr>
          <w:trHeight w:val="81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Pr="00077EB7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  <w:p w:rsidR="00AF6AAB" w:rsidRPr="00077EB7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AF6AAB" w:rsidRPr="00A74A9B" w:rsidRDefault="00AF6AAB" w:rsidP="00554225">
            <w:pPr>
              <w:jc w:val="center"/>
            </w:pPr>
          </w:p>
          <w:p w:rsidR="00AF6AAB" w:rsidRPr="00A74A9B" w:rsidRDefault="00AF6AAB" w:rsidP="00554225">
            <w:pPr>
              <w:jc w:val="center"/>
              <w:rPr>
                <w:lang w:val="fr-FR"/>
              </w:rPr>
            </w:pPr>
            <w:r w:rsidRPr="00A74A9B">
              <w:t>Dezvoltarea şi modernizarea infrastructurii universitare</w:t>
            </w:r>
          </w:p>
          <w:tbl>
            <w:tblPr>
              <w:tblW w:w="175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8"/>
            </w:tblGrid>
            <w:tr w:rsidR="00A74A9B" w:rsidRPr="00A74A9B" w:rsidTr="00DF55EA">
              <w:trPr>
                <w:trHeight w:val="435"/>
              </w:trPr>
              <w:tc>
                <w:tcPr>
                  <w:tcW w:w="1758" w:type="dxa"/>
                </w:tcPr>
                <w:p w:rsidR="00AF6AAB" w:rsidRPr="00A74A9B" w:rsidRDefault="00AF6AAB" w:rsidP="00DF55EA">
                  <w:pPr>
                    <w:spacing w:line="276" w:lineRule="auto"/>
                    <w:jc w:val="center"/>
                    <w:rPr>
                      <w:rFonts w:eastAsiaTheme="minorHAnsi"/>
                    </w:rPr>
                  </w:pPr>
                </w:p>
                <w:p w:rsidR="00AF6AAB" w:rsidRPr="00A74A9B" w:rsidRDefault="00AF6AAB" w:rsidP="00DF55EA">
                  <w:pPr>
                    <w:spacing w:line="276" w:lineRule="auto"/>
                    <w:jc w:val="center"/>
                    <w:rPr>
                      <w:rFonts w:eastAsiaTheme="minorHAnsi"/>
                    </w:rPr>
                  </w:pPr>
                </w:p>
                <w:p w:rsidR="00AF6AAB" w:rsidRPr="00A74A9B" w:rsidRDefault="00AF6AAB" w:rsidP="00DF55EA">
                  <w:pPr>
                    <w:spacing w:line="276" w:lineRule="auto"/>
                    <w:jc w:val="center"/>
                    <w:rPr>
                      <w:rFonts w:eastAsiaTheme="minorHAnsi"/>
                    </w:rPr>
                  </w:pPr>
                </w:p>
                <w:p w:rsidR="00AF6AAB" w:rsidRPr="00A74A9B" w:rsidRDefault="00AF6AAB" w:rsidP="00DF55EA">
                  <w:pPr>
                    <w:spacing w:line="276" w:lineRule="auto"/>
                    <w:jc w:val="center"/>
                    <w:rPr>
                      <w:rFonts w:eastAsiaTheme="minorHAnsi"/>
                    </w:rPr>
                  </w:pPr>
                  <w:r w:rsidRPr="00A74A9B">
                    <w:rPr>
                      <w:rFonts w:eastAsiaTheme="minorHAnsi"/>
                    </w:rPr>
                    <w:t xml:space="preserve">Dezvoltarea şi modernizarea infrastructurii universitare </w:t>
                  </w:r>
                </w:p>
              </w:tc>
            </w:tr>
          </w:tbl>
          <w:p w:rsidR="00AF6AAB" w:rsidRPr="00A74A9B" w:rsidRDefault="00AF6AAB" w:rsidP="00A25D2D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AF6AAB" w:rsidRPr="00A74A9B" w:rsidRDefault="00AF6AAB" w:rsidP="001A3880">
            <w:pPr>
              <w:spacing w:line="276" w:lineRule="auto"/>
              <w:jc w:val="center"/>
              <w:rPr>
                <w:rFonts w:eastAsiaTheme="minorHAnsi"/>
              </w:rPr>
            </w:pPr>
            <w:r w:rsidRPr="00A74A9B">
              <w:lastRenderedPageBreak/>
              <w:t>5.1. Reabilitarea spațiilor didactice ale facultății.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AF6AAB" w:rsidRPr="00A74A9B" w:rsidRDefault="00AF6AAB" w:rsidP="001A3880">
            <w:pPr>
              <w:pStyle w:val="Header"/>
              <w:jc w:val="center"/>
              <w:rPr>
                <w:lang w:val="fr-FR"/>
              </w:rPr>
            </w:pPr>
            <w:r w:rsidRPr="00A74A9B">
              <w:rPr>
                <w:lang w:val="fr-FR"/>
              </w:rPr>
              <w:t>Anual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AF6AAB" w:rsidRPr="00A74A9B" w:rsidRDefault="00AF6AAB" w:rsidP="001A3880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</w:p>
          <w:p w:rsidR="00AF6AAB" w:rsidRPr="00A74A9B" w:rsidRDefault="00AF6AAB" w:rsidP="001A3880">
            <w:pPr>
              <w:spacing w:line="276" w:lineRule="auto"/>
              <w:jc w:val="center"/>
              <w:rPr>
                <w:rFonts w:eastAsiaTheme="minorHAnsi"/>
                <w:lang w:val="fr-FR"/>
              </w:rPr>
            </w:pPr>
            <w:r w:rsidRPr="00A74A9B">
              <w:rPr>
                <w:rFonts w:eastAsiaTheme="minorHAnsi"/>
                <w:lang w:val="fr-FR"/>
              </w:rPr>
              <w:t>Decan, Prodecani, Directori de departamente</w:t>
            </w:r>
          </w:p>
          <w:p w:rsidR="00AF6AAB" w:rsidRPr="00A74A9B" w:rsidRDefault="00AF6AAB" w:rsidP="001A3880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 w:rsidRPr="00A74A9B">
              <w:rPr>
                <w:rFonts w:eastAsiaTheme="minorHAnsi"/>
                <w:lang w:val="fr-FR"/>
              </w:rPr>
              <w:t>Cadre didactice</w:t>
            </w:r>
          </w:p>
        </w:tc>
        <w:tc>
          <w:tcPr>
            <w:tcW w:w="738" w:type="pct"/>
            <w:vMerge w:val="restart"/>
            <w:shd w:val="clear" w:color="auto" w:fill="auto"/>
            <w:vAlign w:val="center"/>
          </w:tcPr>
          <w:p w:rsidR="00AF6AAB" w:rsidRPr="00A74A9B" w:rsidRDefault="00AF6AAB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RF - venituri proprii</w:t>
            </w:r>
          </w:p>
          <w:p w:rsidR="00AF6AAB" w:rsidRPr="00A74A9B" w:rsidRDefault="00AF6AAB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RU - cadre didactice</w:t>
            </w:r>
          </w:p>
          <w:p w:rsidR="00AF6AAB" w:rsidRPr="00A74A9B" w:rsidRDefault="00AF6AAB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Infrastructura - dotare UPG</w:t>
            </w:r>
          </w:p>
          <w:p w:rsidR="00AF6AAB" w:rsidRPr="00A74A9B" w:rsidRDefault="00AF6AAB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Sponsorizări</w:t>
            </w:r>
          </w:p>
          <w:p w:rsidR="00AF6AAB" w:rsidRPr="00A74A9B" w:rsidRDefault="00AF6AAB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1A3880" w:rsidRPr="00A74A9B" w:rsidRDefault="001A3880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1A3880" w:rsidRPr="00A74A9B" w:rsidRDefault="001A3880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1A3880" w:rsidRPr="00A74A9B" w:rsidRDefault="001A3880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AF6AAB" w:rsidRPr="00A74A9B" w:rsidRDefault="00AF6AAB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RF - venituri proprii</w:t>
            </w:r>
          </w:p>
          <w:p w:rsidR="00AF6AAB" w:rsidRPr="00A74A9B" w:rsidRDefault="00AF6AAB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RU - cadre didactice</w:t>
            </w:r>
          </w:p>
          <w:p w:rsidR="00AF6AAB" w:rsidRPr="00A74A9B" w:rsidRDefault="00AF6AAB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</w:rPr>
              <w:t>Infrastructura - dotare UPG</w:t>
            </w:r>
          </w:p>
          <w:p w:rsidR="00AF6AAB" w:rsidRPr="00A74A9B" w:rsidRDefault="00AF6AAB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4A9B">
              <w:rPr>
                <w:color w:val="auto"/>
                <w:sz w:val="20"/>
                <w:szCs w:val="20"/>
                <w:lang w:val="en-US"/>
              </w:rPr>
              <w:t>Sponsorizări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AF6AAB" w:rsidRPr="00A74A9B" w:rsidRDefault="00AF6AAB" w:rsidP="001A3880">
            <w:pPr>
              <w:spacing w:after="200" w:line="276" w:lineRule="auto"/>
              <w:jc w:val="center"/>
              <w:rPr>
                <w:rFonts w:eastAsiaTheme="minorHAnsi"/>
              </w:rPr>
            </w:pPr>
            <w:r w:rsidRPr="00A74A9B">
              <w:rPr>
                <w:lang w:val="fr-FR"/>
              </w:rPr>
              <w:lastRenderedPageBreak/>
              <w:t>N</w:t>
            </w:r>
            <w:r w:rsidRPr="00A74A9B">
              <w:t>r. spații reabilitate: minim 1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AF6AAB" w:rsidRPr="00E61564" w:rsidRDefault="00AF6AAB" w:rsidP="001A3880">
            <w:pPr>
              <w:jc w:val="center"/>
              <w:rPr>
                <w:lang w:val="fr-FR"/>
              </w:rPr>
            </w:pPr>
            <w:r w:rsidRPr="00E61564">
              <w:rPr>
                <w:lang w:val="fr-FR"/>
              </w:rPr>
              <w:t>Ședințele  consiliului profesoral al facultății,</w:t>
            </w:r>
          </w:p>
          <w:p w:rsidR="00AF6AAB" w:rsidRPr="00E61564" w:rsidRDefault="00AF6AAB" w:rsidP="001A3880">
            <w:pPr>
              <w:jc w:val="center"/>
              <w:rPr>
                <w:lang w:val="fr-FR"/>
              </w:rPr>
            </w:pPr>
            <w:r w:rsidRPr="00E61564">
              <w:rPr>
                <w:lang w:val="fr-FR"/>
              </w:rPr>
              <w:t>Sedinte de departament</w:t>
            </w:r>
          </w:p>
          <w:p w:rsidR="00AF6AAB" w:rsidRPr="00E61564" w:rsidRDefault="00AF6AAB" w:rsidP="001A3880">
            <w:pPr>
              <w:jc w:val="center"/>
              <w:rPr>
                <w:lang w:val="fr-FR"/>
              </w:rPr>
            </w:pPr>
            <w:r w:rsidRPr="00E61564">
              <w:rPr>
                <w:lang w:val="fr-FR"/>
              </w:rPr>
              <w:t>Audit intern</w:t>
            </w:r>
          </w:p>
          <w:p w:rsidR="00AF6AAB" w:rsidRPr="00E61564" w:rsidRDefault="00AF6AAB" w:rsidP="001A3880">
            <w:pPr>
              <w:jc w:val="center"/>
              <w:rPr>
                <w:lang w:val="fr-FR"/>
              </w:rPr>
            </w:pPr>
          </w:p>
          <w:p w:rsidR="001A3880" w:rsidRPr="00E61564" w:rsidRDefault="001A3880" w:rsidP="001A3880">
            <w:pPr>
              <w:jc w:val="center"/>
              <w:rPr>
                <w:lang w:val="fr-FR"/>
              </w:rPr>
            </w:pPr>
          </w:p>
          <w:p w:rsidR="001A3880" w:rsidRPr="00E61564" w:rsidRDefault="001A3880" w:rsidP="001A3880">
            <w:pPr>
              <w:jc w:val="center"/>
              <w:rPr>
                <w:lang w:val="fr-FR"/>
              </w:rPr>
            </w:pPr>
          </w:p>
          <w:p w:rsidR="001A3880" w:rsidRPr="00E61564" w:rsidRDefault="001A3880" w:rsidP="001A3880">
            <w:pPr>
              <w:jc w:val="center"/>
              <w:rPr>
                <w:lang w:val="fr-FR"/>
              </w:rPr>
            </w:pPr>
          </w:p>
          <w:p w:rsidR="001A3880" w:rsidRPr="00E61564" w:rsidRDefault="001A3880" w:rsidP="001A3880">
            <w:pPr>
              <w:jc w:val="center"/>
              <w:rPr>
                <w:lang w:val="fr-FR"/>
              </w:rPr>
            </w:pPr>
          </w:p>
          <w:p w:rsidR="00AF6AAB" w:rsidRPr="00E61564" w:rsidRDefault="00AF6AAB" w:rsidP="001A3880">
            <w:pPr>
              <w:jc w:val="center"/>
              <w:rPr>
                <w:lang w:val="fr-FR"/>
              </w:rPr>
            </w:pPr>
            <w:r w:rsidRPr="00E61564">
              <w:rPr>
                <w:lang w:val="fr-FR"/>
              </w:rPr>
              <w:t>Ședințele  consiliului profesoral al facultății,</w:t>
            </w:r>
          </w:p>
          <w:p w:rsidR="00AF6AAB" w:rsidRPr="00E61564" w:rsidRDefault="00AF6AAB" w:rsidP="001A3880">
            <w:pPr>
              <w:jc w:val="center"/>
              <w:rPr>
                <w:lang w:val="fr-FR"/>
              </w:rPr>
            </w:pPr>
            <w:r w:rsidRPr="00E61564">
              <w:rPr>
                <w:lang w:val="fr-FR"/>
              </w:rPr>
              <w:t>Sedinte de departament</w:t>
            </w:r>
          </w:p>
          <w:p w:rsidR="00AF6AAB" w:rsidRPr="00E61564" w:rsidRDefault="00AF6AAB" w:rsidP="001A3880">
            <w:pPr>
              <w:jc w:val="center"/>
            </w:pPr>
            <w:r w:rsidRPr="00E61564">
              <w:rPr>
                <w:lang w:val="fr-FR"/>
              </w:rPr>
              <w:t>Audit intern</w:t>
            </w:r>
          </w:p>
        </w:tc>
      </w:tr>
      <w:tr w:rsidR="00AF6AAB" w:rsidRPr="000111A7" w:rsidTr="001A3880">
        <w:trPr>
          <w:trHeight w:val="2430"/>
        </w:trPr>
        <w:tc>
          <w:tcPr>
            <w:tcW w:w="168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6AAB" w:rsidRDefault="00AF6AAB" w:rsidP="00A25D2D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AF6AAB" w:rsidRPr="00A74A9B" w:rsidRDefault="00AF6AAB" w:rsidP="00A25D2D">
            <w:pPr>
              <w:spacing w:line="276" w:lineRule="auto"/>
              <w:jc w:val="center"/>
            </w:pPr>
          </w:p>
        </w:tc>
        <w:tc>
          <w:tcPr>
            <w:tcW w:w="9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6AAB" w:rsidRPr="00A74A9B" w:rsidRDefault="00AF6AAB" w:rsidP="001A3880">
            <w:pPr>
              <w:spacing w:line="276" w:lineRule="auto"/>
              <w:jc w:val="center"/>
            </w:pPr>
            <w:r w:rsidRPr="00A74A9B">
              <w:t>5.2. Dotarea cu echipamente IT</w:t>
            </w:r>
          </w:p>
        </w:tc>
        <w:tc>
          <w:tcPr>
            <w:tcW w:w="53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6AAB" w:rsidRPr="00A74A9B" w:rsidRDefault="00AF6AAB" w:rsidP="001A3880">
            <w:pPr>
              <w:pStyle w:val="Header"/>
              <w:jc w:val="center"/>
              <w:rPr>
                <w:lang w:val="fr-FR"/>
              </w:rPr>
            </w:pPr>
            <w:r w:rsidRPr="00A74A9B">
              <w:rPr>
                <w:lang w:val="fr-FR"/>
              </w:rPr>
              <w:t>În funcție de gradul de uzură al echipamentelor</w:t>
            </w: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6AAB" w:rsidRPr="00A74A9B" w:rsidRDefault="00AF6AAB" w:rsidP="001A3880">
            <w:pPr>
              <w:spacing w:after="200" w:line="276" w:lineRule="auto"/>
              <w:jc w:val="center"/>
              <w:rPr>
                <w:rFonts w:eastAsiaTheme="minorHAnsi"/>
                <w:lang w:val="fr-FR"/>
              </w:rPr>
            </w:pPr>
            <w:r w:rsidRPr="00A74A9B">
              <w:rPr>
                <w:rFonts w:eastAsiaTheme="minorHAnsi"/>
                <w:lang w:val="fr-FR"/>
              </w:rPr>
              <w:t>Decan, Prodecani, Directori de departamente</w:t>
            </w:r>
          </w:p>
        </w:tc>
        <w:tc>
          <w:tcPr>
            <w:tcW w:w="738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6AAB" w:rsidRPr="00A74A9B" w:rsidRDefault="00AF6AAB" w:rsidP="001A38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6AAB" w:rsidRPr="00A74A9B" w:rsidRDefault="00AF6AAB" w:rsidP="001A3880">
            <w:pPr>
              <w:spacing w:after="200" w:line="276" w:lineRule="auto"/>
              <w:jc w:val="center"/>
              <w:rPr>
                <w:lang w:val="fr-FR"/>
              </w:rPr>
            </w:pPr>
            <w:r w:rsidRPr="00A74A9B">
              <w:rPr>
                <w:lang w:val="fr-FR"/>
              </w:rPr>
              <w:t>Calculatoare: min 1</w:t>
            </w:r>
          </w:p>
        </w:tc>
        <w:tc>
          <w:tcPr>
            <w:tcW w:w="67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6AAB" w:rsidRPr="00B85CC6" w:rsidRDefault="00AF6AAB" w:rsidP="001A3880">
            <w:pPr>
              <w:jc w:val="center"/>
              <w:rPr>
                <w:lang w:val="fr-FR"/>
              </w:rPr>
            </w:pPr>
          </w:p>
        </w:tc>
      </w:tr>
      <w:tr w:rsidR="00AF6AAB" w:rsidRPr="00DA41DD" w:rsidTr="001A3880">
        <w:trPr>
          <w:trHeight w:val="753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AF6AAB" w:rsidRDefault="00AF6AAB" w:rsidP="00AF6AAB">
            <w:pPr>
              <w:pStyle w:val="Header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6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AF6AAB" w:rsidRPr="00DA41DD" w:rsidRDefault="00AF6AAB" w:rsidP="00AF6AAB">
            <w:pPr>
              <w:spacing w:line="276" w:lineRule="auto"/>
              <w:jc w:val="center"/>
              <w:rPr>
                <w:rFonts w:eastAsiaTheme="minorHAnsi"/>
              </w:rPr>
            </w:pPr>
            <w:r w:rsidRPr="00AF6AAB">
              <w:rPr>
                <w:rFonts w:eastAsiaTheme="minorHAnsi"/>
                <w:bCs/>
                <w:lang w:val="ro-RO"/>
              </w:rPr>
              <w:t>Organizarea si efectuarea arhivării documentelor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AAB" w:rsidRDefault="00AF6AAB" w:rsidP="00AF6AAB">
            <w:pPr>
              <w:spacing w:line="276" w:lineRule="auto"/>
              <w:jc w:val="center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pt-BR"/>
              </w:rPr>
              <w:t>6.1. Cunoasterea</w:t>
            </w:r>
            <w:r w:rsidRPr="00AF6AAB">
              <w:rPr>
                <w:rFonts w:eastAsiaTheme="minorHAnsi"/>
                <w:bCs/>
                <w:lang w:val="pt-BR"/>
              </w:rPr>
              <w:t xml:space="preserve"> cadrului procedural privind arhivarea documentelor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AF6AAB" w:rsidRDefault="00AF6AAB" w:rsidP="00AF6AAB">
            <w:pPr>
              <w:jc w:val="center"/>
            </w:pPr>
            <w:r w:rsidRPr="00AF6AAB">
              <w:t>Anual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AF6AAB" w:rsidRPr="00B95013" w:rsidRDefault="00AF6AAB" w:rsidP="00AF6AAB">
            <w:pPr>
              <w:jc w:val="center"/>
              <w:rPr>
                <w:lang w:val="ro-RO"/>
              </w:rPr>
            </w:pPr>
            <w:r w:rsidRPr="00B95013">
              <w:rPr>
                <w:lang w:val="ro-RO"/>
              </w:rPr>
              <w:t>Secretar Şef Facultate I.P.G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F6AAB" w:rsidRPr="004F6CDD" w:rsidRDefault="00AF6AAB" w:rsidP="00AF6AAB">
            <w:pPr>
              <w:jc w:val="center"/>
              <w:rPr>
                <w:lang w:val="fr-FR"/>
              </w:rPr>
            </w:pPr>
            <w:r w:rsidRPr="004F6CDD">
              <w:rPr>
                <w:lang w:val="fr-FR"/>
              </w:rPr>
              <w:t>RF- venituri proprii</w:t>
            </w:r>
          </w:p>
          <w:p w:rsidR="00AF6AAB" w:rsidRPr="004F6CDD" w:rsidRDefault="00AF6AAB" w:rsidP="00AF6AAB">
            <w:pPr>
              <w:jc w:val="center"/>
              <w:rPr>
                <w:lang w:val="fr-FR"/>
              </w:rPr>
            </w:pPr>
            <w:r w:rsidRPr="004F6CDD">
              <w:rPr>
                <w:lang w:val="fr-FR"/>
              </w:rPr>
              <w:t>RU- colectivul secretariatului Facultății IPG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AF6AAB" w:rsidRPr="00B95013" w:rsidRDefault="00AF6AAB" w:rsidP="00AF6AAB">
            <w:pPr>
              <w:jc w:val="center"/>
            </w:pPr>
            <w:r>
              <w:rPr>
                <w:lang w:val="pt-BR"/>
              </w:rPr>
              <w:t xml:space="preserve">Cunoașterea și aplicarea </w:t>
            </w:r>
            <w:r w:rsidRPr="00B95013">
              <w:rPr>
                <w:lang w:val="pt-BR"/>
              </w:rPr>
              <w:t>cadrului procedural privind arhivarea documentelor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F6AAB" w:rsidRDefault="00AF6AAB" w:rsidP="00AF6AA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Ședințe la nivelul secretariatului </w:t>
            </w:r>
            <w:r w:rsidRPr="002E327F">
              <w:rPr>
                <w:lang w:val="fr-FR"/>
              </w:rPr>
              <w:t>Facultății IPG</w:t>
            </w:r>
          </w:p>
          <w:p w:rsidR="00AF6AAB" w:rsidRPr="00B95013" w:rsidRDefault="00AF6AAB" w:rsidP="00AF6AAB">
            <w:pPr>
              <w:jc w:val="center"/>
              <w:rPr>
                <w:b/>
                <w:i/>
                <w:lang w:val="ro-RO"/>
              </w:rPr>
            </w:pPr>
            <w:r w:rsidRPr="00077EB7">
              <w:t>Audit intern</w:t>
            </w:r>
          </w:p>
        </w:tc>
      </w:tr>
      <w:tr w:rsidR="00AF6AAB" w:rsidRPr="00DA41DD" w:rsidTr="001A3880">
        <w:trPr>
          <w:trHeight w:val="838"/>
        </w:trPr>
        <w:tc>
          <w:tcPr>
            <w:tcW w:w="168" w:type="pct"/>
            <w:vMerge/>
            <w:shd w:val="clear" w:color="auto" w:fill="auto"/>
            <w:vAlign w:val="center"/>
          </w:tcPr>
          <w:p w:rsidR="00AF6AAB" w:rsidRDefault="00AF6AAB" w:rsidP="00AF6AAB">
            <w:pPr>
              <w:pStyle w:val="Header"/>
              <w:jc w:val="center"/>
              <w:rPr>
                <w:b/>
                <w:lang w:val="ro-RO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AF6AAB" w:rsidRPr="00AF6AAB" w:rsidRDefault="00AF6AAB" w:rsidP="00AF6AAB">
            <w:pPr>
              <w:spacing w:line="276" w:lineRule="auto"/>
              <w:jc w:val="center"/>
              <w:rPr>
                <w:rFonts w:eastAsiaTheme="minorHAnsi"/>
                <w:bCs/>
                <w:lang w:val="ro-RO"/>
              </w:rPr>
            </w:pP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AAB" w:rsidRPr="00E61564" w:rsidRDefault="00AF6AAB" w:rsidP="00AF6AAB">
            <w:pPr>
              <w:spacing w:line="276" w:lineRule="auto"/>
              <w:jc w:val="center"/>
              <w:rPr>
                <w:rFonts w:eastAsiaTheme="minorHAnsi"/>
                <w:bCs/>
                <w:lang w:val="ro-RO"/>
              </w:rPr>
            </w:pPr>
            <w:r w:rsidRPr="00E61564">
              <w:rPr>
                <w:rFonts w:eastAsiaTheme="minorHAnsi"/>
                <w:bCs/>
                <w:lang w:val="pt-BR"/>
              </w:rPr>
              <w:t>6.2. Asigurarea unui spaţiu corespunzător arhivării.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AF6AAB" w:rsidRPr="00E61564" w:rsidRDefault="00AF6AAB" w:rsidP="00AF6AAB">
            <w:pPr>
              <w:jc w:val="center"/>
              <w:rPr>
                <w:lang w:val="ro-RO"/>
              </w:rPr>
            </w:pPr>
            <w:r w:rsidRPr="00E61564">
              <w:rPr>
                <w:lang w:val="ro-RO"/>
              </w:rPr>
              <w:t>Anual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AF6AAB" w:rsidRPr="00E61564" w:rsidRDefault="00AF6AAB" w:rsidP="00AF6AAB">
            <w:pPr>
              <w:jc w:val="center"/>
              <w:rPr>
                <w:lang w:val="ro-RO"/>
              </w:rPr>
            </w:pPr>
            <w:r w:rsidRPr="00E61564">
              <w:rPr>
                <w:lang w:val="ro-RO"/>
              </w:rPr>
              <w:t>Secretar Şef Facultate I.P.G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F6AAB" w:rsidRPr="00E61564" w:rsidRDefault="00AF6AAB" w:rsidP="00AF6AAB">
            <w:pPr>
              <w:jc w:val="center"/>
              <w:rPr>
                <w:lang w:val="ro-RO"/>
              </w:rPr>
            </w:pPr>
            <w:r w:rsidRPr="00E61564">
              <w:rPr>
                <w:lang w:val="ro-RO"/>
              </w:rPr>
              <w:t>RF- venituri proprii</w:t>
            </w:r>
          </w:p>
          <w:p w:rsidR="00AF6AAB" w:rsidRPr="00E61564" w:rsidRDefault="00AF6AAB" w:rsidP="00AF6AAB">
            <w:pPr>
              <w:jc w:val="center"/>
              <w:rPr>
                <w:lang w:val="ro-RO"/>
              </w:rPr>
            </w:pPr>
            <w:r w:rsidRPr="00E61564">
              <w:rPr>
                <w:lang w:val="ro-RO"/>
              </w:rPr>
              <w:t>RU- colectivul secretariatului Facultății IPG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AF6AAB" w:rsidRPr="00E61564" w:rsidRDefault="00AF6AAB" w:rsidP="00AF6AAB">
            <w:pPr>
              <w:jc w:val="center"/>
            </w:pPr>
            <w:r w:rsidRPr="00E61564">
              <w:rPr>
                <w:lang w:val="pt-BR"/>
              </w:rPr>
              <w:t>Spatiu necesar arhivarii: 1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F6AAB" w:rsidRPr="00E61564" w:rsidRDefault="00AF6AAB" w:rsidP="00AF6AAB">
            <w:pPr>
              <w:jc w:val="center"/>
              <w:rPr>
                <w:lang w:val="fr-FR"/>
              </w:rPr>
            </w:pPr>
            <w:r w:rsidRPr="00E61564">
              <w:rPr>
                <w:lang w:val="fr-FR"/>
              </w:rPr>
              <w:t>Ședințe la nivelul secretariatului Facultății IPG</w:t>
            </w:r>
          </w:p>
          <w:p w:rsidR="00AF6AAB" w:rsidRPr="00E61564" w:rsidRDefault="00AF6AAB" w:rsidP="00AF6AAB">
            <w:pPr>
              <w:jc w:val="center"/>
              <w:rPr>
                <w:b/>
                <w:i/>
                <w:lang w:val="ro-RO"/>
              </w:rPr>
            </w:pPr>
            <w:r w:rsidRPr="00E61564">
              <w:t>Audit intern</w:t>
            </w:r>
          </w:p>
        </w:tc>
      </w:tr>
      <w:tr w:rsidR="00AF6AAB" w:rsidRPr="00DA41DD" w:rsidTr="001A3880">
        <w:trPr>
          <w:trHeight w:val="838"/>
        </w:trPr>
        <w:tc>
          <w:tcPr>
            <w:tcW w:w="168" w:type="pct"/>
            <w:shd w:val="clear" w:color="auto" w:fill="auto"/>
            <w:vAlign w:val="center"/>
          </w:tcPr>
          <w:p w:rsidR="00AF6AAB" w:rsidRDefault="00AF6AAB" w:rsidP="00AF6AAB">
            <w:pPr>
              <w:pStyle w:val="Header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AF6AAB" w:rsidRPr="00AF6AAB" w:rsidRDefault="00AF6AAB" w:rsidP="00AF6AAB">
            <w:pPr>
              <w:spacing w:line="276" w:lineRule="auto"/>
              <w:jc w:val="center"/>
              <w:rPr>
                <w:rFonts w:eastAsiaTheme="minorHAnsi"/>
                <w:bCs/>
                <w:lang w:val="pt-BR"/>
              </w:rPr>
            </w:pPr>
            <w:r w:rsidRPr="00AF6AAB">
              <w:rPr>
                <w:rFonts w:eastAsiaTheme="minorHAnsi"/>
                <w:bCs/>
                <w:lang w:val="pt-BR"/>
              </w:rPr>
              <w:t>Întocmirea /actualizarea</w:t>
            </w:r>
          </w:p>
          <w:p w:rsidR="00AF6AAB" w:rsidRPr="00AF6AAB" w:rsidRDefault="00AF6AAB" w:rsidP="00AF6AAB">
            <w:pPr>
              <w:spacing w:line="276" w:lineRule="auto"/>
              <w:jc w:val="center"/>
              <w:rPr>
                <w:rFonts w:eastAsiaTheme="minorHAnsi"/>
                <w:bCs/>
                <w:lang w:val="ro-RO"/>
              </w:rPr>
            </w:pPr>
            <w:r w:rsidRPr="00AF6AAB">
              <w:rPr>
                <w:rFonts w:eastAsiaTheme="minorHAnsi"/>
                <w:bCs/>
                <w:lang w:val="pt-BR"/>
              </w:rPr>
              <w:t>Registrului matricol</w:t>
            </w:r>
          </w:p>
        </w:tc>
        <w:tc>
          <w:tcPr>
            <w:tcW w:w="9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AAB" w:rsidRDefault="00AF6AAB" w:rsidP="00AF6AAB">
            <w:pPr>
              <w:spacing w:line="276" w:lineRule="auto"/>
              <w:jc w:val="center"/>
              <w:rPr>
                <w:rFonts w:eastAsiaTheme="minorHAnsi"/>
                <w:bCs/>
                <w:lang w:val="pt-BR"/>
              </w:rPr>
            </w:pPr>
            <w:r>
              <w:rPr>
                <w:rFonts w:eastAsiaTheme="minorHAnsi"/>
                <w:bCs/>
                <w:lang w:val="pt-BR"/>
              </w:rPr>
              <w:t>7.1. Asigurarea cadrului necesar actualizarii si arhivarii Registrului matricol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AF6AAB" w:rsidRPr="00AF6AAB" w:rsidRDefault="00AF6AAB" w:rsidP="00AF6AAB">
            <w:pPr>
              <w:jc w:val="center"/>
              <w:rPr>
                <w:lang w:val="ro-RO"/>
              </w:rPr>
            </w:pPr>
            <w:r w:rsidRPr="00AF6AAB">
              <w:rPr>
                <w:lang w:val="ro-RO"/>
              </w:rPr>
              <w:t>Anual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AF6AAB" w:rsidRPr="00B95013" w:rsidRDefault="00AF6AAB" w:rsidP="00AF6AAB">
            <w:pPr>
              <w:jc w:val="center"/>
              <w:rPr>
                <w:lang w:val="ro-RO"/>
              </w:rPr>
            </w:pPr>
            <w:r w:rsidRPr="00B95013">
              <w:rPr>
                <w:lang w:val="ro-RO"/>
              </w:rPr>
              <w:t>Secretar Şef Facultate I.P.G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F6AAB" w:rsidRPr="00AF6AAB" w:rsidRDefault="00AF6AAB" w:rsidP="00AF6AAB">
            <w:pPr>
              <w:jc w:val="center"/>
              <w:rPr>
                <w:lang w:val="ro-RO"/>
              </w:rPr>
            </w:pPr>
            <w:r w:rsidRPr="00AF6AAB">
              <w:rPr>
                <w:lang w:val="ro-RO"/>
              </w:rPr>
              <w:t>RF- venituri proprii</w:t>
            </w:r>
          </w:p>
          <w:p w:rsidR="00AF6AAB" w:rsidRPr="00AF6AAB" w:rsidRDefault="00AF6AAB" w:rsidP="00AF6AAB">
            <w:pPr>
              <w:jc w:val="center"/>
              <w:rPr>
                <w:lang w:val="ro-RO"/>
              </w:rPr>
            </w:pPr>
            <w:r w:rsidRPr="00AF6AAB">
              <w:rPr>
                <w:lang w:val="ro-RO"/>
              </w:rPr>
              <w:t>RU- colectivul secretariatului Facultății IPG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AF6AAB" w:rsidRPr="00B95013" w:rsidRDefault="00D6580C" w:rsidP="00AF6AAB">
            <w:pPr>
              <w:jc w:val="center"/>
            </w:pPr>
            <w:r>
              <w:t>Registrul matricol actualizat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F6AAB" w:rsidRDefault="00AF6AAB" w:rsidP="00AF6AA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Ședințe la nivelul secretariatului </w:t>
            </w:r>
            <w:r w:rsidRPr="002E327F">
              <w:rPr>
                <w:lang w:val="fr-FR"/>
              </w:rPr>
              <w:t>Facultății IPG</w:t>
            </w:r>
          </w:p>
          <w:p w:rsidR="00AF6AAB" w:rsidRPr="00B95013" w:rsidRDefault="00AF6AAB" w:rsidP="00AF6AAB">
            <w:pPr>
              <w:jc w:val="center"/>
              <w:rPr>
                <w:b/>
                <w:i/>
                <w:lang w:val="ro-RO"/>
              </w:rPr>
            </w:pPr>
            <w:r w:rsidRPr="00077EB7">
              <w:t>Audit intern</w:t>
            </w:r>
          </w:p>
        </w:tc>
      </w:tr>
    </w:tbl>
    <w:p w:rsidR="00861DCE" w:rsidRDefault="00B02B21" w:rsidP="00B02B21">
      <w:pPr>
        <w:pStyle w:val="Head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2B21" w:rsidRDefault="00861DCE" w:rsidP="00861DCE">
      <w:pPr>
        <w:pStyle w:val="Header"/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02B21">
        <w:rPr>
          <w:lang w:val="ro-RO"/>
        </w:rPr>
        <w:t xml:space="preserve">   Aprobat,</w:t>
      </w:r>
    </w:p>
    <w:p w:rsidR="00B02B21" w:rsidRDefault="00B02B21" w:rsidP="00B02B21">
      <w:pPr>
        <w:pStyle w:val="Header"/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3303C">
        <w:rPr>
          <w:lang w:val="ro-RO"/>
        </w:rPr>
        <w:t xml:space="preserve">                 </w:t>
      </w:r>
      <w:r>
        <w:rPr>
          <w:lang w:val="ro-RO"/>
        </w:rPr>
        <w:t>Decan,</w:t>
      </w:r>
    </w:p>
    <w:p w:rsidR="00B02B21" w:rsidRDefault="0084477B" w:rsidP="00B02B21">
      <w:pPr>
        <w:pStyle w:val="Header"/>
        <w:jc w:val="center"/>
        <w:rPr>
          <w:bCs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</w:t>
      </w:r>
      <w:r w:rsidR="0053303C">
        <w:rPr>
          <w:lang w:val="ro-RO"/>
        </w:rPr>
        <w:t xml:space="preserve">                    </w:t>
      </w:r>
      <w:r>
        <w:rPr>
          <w:lang w:val="ro-RO"/>
        </w:rPr>
        <w:t xml:space="preserve">  </w:t>
      </w:r>
      <w:r w:rsidR="00DA20B3" w:rsidRPr="00DA20B3">
        <w:t>Conf. univ. dr. ing.</w:t>
      </w:r>
      <w:r w:rsidR="00DA20B3" w:rsidRPr="00DA20B3">
        <w:rPr>
          <w:b/>
          <w:bCs/>
        </w:rPr>
        <w:t> </w:t>
      </w:r>
      <w:r w:rsidR="00DA20B3" w:rsidRPr="00DA20B3">
        <w:rPr>
          <w:bCs/>
        </w:rPr>
        <w:t>Cristian EPARU</w:t>
      </w:r>
    </w:p>
    <w:p w:rsidR="0080575F" w:rsidRPr="00077EB7" w:rsidRDefault="0080575F" w:rsidP="00B02B21">
      <w:pPr>
        <w:pStyle w:val="Header"/>
        <w:tabs>
          <w:tab w:val="left" w:pos="11221"/>
          <w:tab w:val="right" w:pos="15138"/>
        </w:tabs>
        <w:rPr>
          <w:lang w:val="ro-RO"/>
        </w:rPr>
      </w:pPr>
      <w:r w:rsidRPr="00077EB7">
        <w:rPr>
          <w:lang w:val="ro-RO"/>
        </w:rPr>
        <w:t xml:space="preserve">                                                                                                                                                  </w:t>
      </w:r>
    </w:p>
    <w:p w:rsidR="00E94BE2" w:rsidRPr="00077EB7" w:rsidRDefault="0080575F" w:rsidP="0080575F">
      <w:pPr>
        <w:pStyle w:val="Header"/>
        <w:jc w:val="center"/>
        <w:rPr>
          <w:lang w:val="ro-RO"/>
        </w:rPr>
      </w:pPr>
      <w:r w:rsidRPr="00077EB7">
        <w:rPr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E94BE2" w:rsidRPr="00077EB7">
        <w:rPr>
          <w:lang w:val="ro-RO"/>
        </w:rPr>
        <w:t xml:space="preserve">                 </w:t>
      </w:r>
    </w:p>
    <w:p w:rsidR="00E94BE2" w:rsidRPr="00077EB7" w:rsidRDefault="005F577B" w:rsidP="005F577B">
      <w:pPr>
        <w:jc w:val="center"/>
        <w:rPr>
          <w:b/>
          <w:lang w:val="ro-RO"/>
        </w:rPr>
      </w:pPr>
      <w:r w:rsidRPr="00077EB7">
        <w:rPr>
          <w:b/>
          <w:lang w:val="ro-RO"/>
        </w:rPr>
        <w:t xml:space="preserve">                                                                                                                                                </w:t>
      </w:r>
      <w:r w:rsidR="007B5C25" w:rsidRPr="00077EB7">
        <w:rPr>
          <w:b/>
          <w:lang w:val="ro-RO"/>
        </w:rPr>
        <w:t xml:space="preserve">                                 </w:t>
      </w:r>
    </w:p>
    <w:p w:rsidR="00955F4F" w:rsidRPr="00077EB7" w:rsidRDefault="00955F4F" w:rsidP="000A006B">
      <w:pPr>
        <w:pStyle w:val="Header"/>
        <w:rPr>
          <w:lang w:val="ro-RO"/>
        </w:rPr>
      </w:pPr>
    </w:p>
    <w:p w:rsidR="005C0DBB" w:rsidRPr="00CA0E20" w:rsidRDefault="00B02B21" w:rsidP="00B02B21">
      <w:pPr>
        <w:pStyle w:val="Header"/>
        <w:jc w:val="center"/>
        <w:rPr>
          <w:lang w:val="ro-RO"/>
        </w:rPr>
      </w:pPr>
      <w:r w:rsidRPr="00CA0E20">
        <w:rPr>
          <w:rFonts w:ascii="Arial" w:hAnsi="Arial" w:cs="Arial"/>
          <w:lang w:val="ro-RO"/>
        </w:rPr>
        <w:t>Aprobat in ședința  Consiliului Profesoral al Facultăţii de Ingineria Pe</w:t>
      </w:r>
      <w:r w:rsidR="00B712C7" w:rsidRPr="00CA0E20">
        <w:rPr>
          <w:rFonts w:ascii="Arial" w:hAnsi="Arial" w:cs="Arial"/>
          <w:lang w:val="ro-RO"/>
        </w:rPr>
        <w:t xml:space="preserve">trolului şi Gazelor </w:t>
      </w:r>
      <w:r w:rsidR="00B43EAC" w:rsidRPr="00CA0E20">
        <w:rPr>
          <w:rFonts w:ascii="Arial" w:hAnsi="Arial" w:cs="Arial"/>
          <w:lang w:val="ro-RO"/>
        </w:rPr>
        <w:t xml:space="preserve">la data de </w:t>
      </w:r>
      <w:r w:rsidR="000C3059">
        <w:rPr>
          <w:rFonts w:ascii="Arial" w:hAnsi="Arial" w:cs="Arial"/>
          <w:lang w:val="ro-RO"/>
        </w:rPr>
        <w:t>04.02.2025</w:t>
      </w:r>
    </w:p>
    <w:sectPr w:rsidR="005C0DBB" w:rsidRPr="00CA0E20" w:rsidSect="00FF2C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0" w:right="851" w:bottom="0" w:left="851" w:header="56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8A2" w:rsidRDefault="00E208A2">
      <w:r>
        <w:separator/>
      </w:r>
    </w:p>
  </w:endnote>
  <w:endnote w:type="continuationSeparator" w:id="0">
    <w:p w:rsidR="00E208A2" w:rsidRDefault="00E2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DD" w:rsidRDefault="004F6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5D" w:rsidRPr="00DC2FBC" w:rsidRDefault="0020365D" w:rsidP="005C3175">
    <w:pPr>
      <w:pStyle w:val="Footer"/>
      <w:tabs>
        <w:tab w:val="clear" w:pos="4320"/>
        <w:tab w:val="clear" w:pos="8640"/>
      </w:tabs>
      <w:rPr>
        <w:rFonts w:ascii="Arial" w:hAnsi="Arial" w:cs="Arial"/>
        <w:lang w:val="fr-FR"/>
      </w:rPr>
    </w:pPr>
    <w:r w:rsidRPr="00DC2FBC">
      <w:rPr>
        <w:rFonts w:ascii="Arial" w:hAnsi="Arial" w:cs="Arial"/>
        <w:i/>
        <w:sz w:val="16"/>
        <w:lang w:val="fr-FR"/>
      </w:rPr>
      <w:t>F130.09/</w:t>
    </w:r>
    <w:r>
      <w:rPr>
        <w:rFonts w:ascii="Arial" w:hAnsi="Arial" w:cs="Arial"/>
        <w:i/>
        <w:sz w:val="16"/>
        <w:lang w:val="ro-RO"/>
      </w:rPr>
      <w:t>Ed.</w:t>
    </w:r>
    <w:r w:rsidR="00585EBD">
      <w:rPr>
        <w:rFonts w:ascii="Arial" w:hAnsi="Arial" w:cs="Arial"/>
        <w:i/>
        <w:sz w:val="16"/>
        <w:lang w:val="ro-RO"/>
      </w:rPr>
      <w:t>4</w:t>
    </w:r>
    <w:r w:rsidRPr="00DC2FBC">
      <w:rPr>
        <w:rFonts w:ascii="Arial" w:hAnsi="Arial" w:cs="Arial"/>
        <w:i/>
        <w:sz w:val="16"/>
        <w:lang w:val="fr-FR"/>
      </w:rPr>
      <w:tab/>
    </w:r>
    <w:r w:rsidRPr="00DC2FBC">
      <w:rPr>
        <w:rFonts w:ascii="Arial" w:hAnsi="Arial" w:cs="Arial"/>
        <w:i/>
        <w:sz w:val="16"/>
        <w:lang w:val="fr-FR"/>
      </w:rPr>
      <w:tab/>
    </w:r>
    <w:r w:rsidRPr="00DC2FBC">
      <w:rPr>
        <w:rFonts w:ascii="Arial" w:hAnsi="Arial" w:cs="Arial"/>
        <w:i/>
        <w:sz w:val="16"/>
        <w:lang w:val="fr-FR"/>
      </w:rPr>
      <w:tab/>
    </w:r>
    <w:r w:rsidRPr="00DC2FBC">
      <w:rPr>
        <w:rFonts w:ascii="Arial" w:hAnsi="Arial" w:cs="Arial"/>
        <w:i/>
        <w:sz w:val="16"/>
        <w:lang w:val="fr-FR"/>
      </w:rPr>
      <w:tab/>
    </w:r>
    <w:r w:rsidRPr="00DC2FBC">
      <w:rPr>
        <w:rFonts w:ascii="Arial" w:hAnsi="Arial" w:cs="Arial"/>
        <w:i/>
        <w:sz w:val="16"/>
        <w:lang w:val="fr-FR"/>
      </w:rPr>
      <w:tab/>
    </w:r>
    <w:r w:rsidRPr="00DC2FBC">
      <w:rPr>
        <w:rFonts w:ascii="Arial" w:hAnsi="Arial" w:cs="Arial"/>
        <w:i/>
        <w:sz w:val="16"/>
        <w:lang w:val="fr-FR"/>
      </w:rPr>
      <w:tab/>
    </w:r>
    <w:r w:rsidRPr="00DC2FBC">
      <w:rPr>
        <w:rFonts w:ascii="Arial" w:hAnsi="Arial" w:cs="Arial"/>
        <w:i/>
        <w:sz w:val="16"/>
        <w:lang w:val="fr-FR"/>
      </w:rPr>
      <w:tab/>
    </w:r>
    <w:r w:rsidRPr="00DC2FBC">
      <w:rPr>
        <w:rFonts w:ascii="Arial" w:hAnsi="Arial" w:cs="Arial"/>
        <w:i/>
        <w:sz w:val="16"/>
        <w:lang w:val="fr-FR"/>
      </w:rPr>
      <w:tab/>
    </w:r>
    <w:r w:rsidRPr="00DC2FBC">
      <w:rPr>
        <w:rFonts w:ascii="Arial" w:hAnsi="Arial" w:cs="Arial"/>
        <w:i/>
        <w:sz w:val="16"/>
        <w:lang w:val="fr-FR"/>
      </w:rPr>
      <w:tab/>
    </w:r>
    <w:r w:rsidRPr="00DC2FBC">
      <w:rPr>
        <w:rFonts w:ascii="Arial" w:hAnsi="Arial" w:cs="Arial"/>
        <w:i/>
        <w:sz w:val="16"/>
        <w:lang w:val="fr-FR"/>
      </w:rPr>
      <w:tab/>
      <w:t xml:space="preserve">                                                                                       Document de uz intern</w:t>
    </w:r>
  </w:p>
  <w:p w:rsidR="0020365D" w:rsidRPr="00DC2FBC" w:rsidRDefault="0020365D">
    <w:pPr>
      <w:pStyle w:val="Footer"/>
      <w:rPr>
        <w:lang w:val="fr-FR"/>
      </w:rPr>
    </w:pPr>
  </w:p>
  <w:p w:rsidR="0020365D" w:rsidRPr="00DC2FBC" w:rsidRDefault="0020365D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5D" w:rsidRPr="00DC2FBC" w:rsidRDefault="0020365D">
    <w:pPr>
      <w:pStyle w:val="Footer"/>
      <w:rPr>
        <w:rFonts w:ascii="Arial" w:hAnsi="Arial" w:cs="Arial"/>
        <w:i/>
        <w:lang w:val="fr-FR"/>
      </w:rPr>
    </w:pPr>
    <w:r w:rsidRPr="00DC2FBC">
      <w:rPr>
        <w:rFonts w:ascii="Arial" w:hAnsi="Arial" w:cs="Arial"/>
        <w:i/>
        <w:lang w:val="fr-FR"/>
      </w:rPr>
      <w:t>F 130.09/Ed.2                                                                                                                                                                                                    Document de uz intern</w:t>
    </w:r>
  </w:p>
  <w:p w:rsidR="0020365D" w:rsidRPr="00DC2FBC" w:rsidRDefault="0020365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8A2" w:rsidRDefault="00E208A2">
      <w:r>
        <w:separator/>
      </w:r>
    </w:p>
  </w:footnote>
  <w:footnote w:type="continuationSeparator" w:id="0">
    <w:p w:rsidR="00E208A2" w:rsidRDefault="00E2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DD" w:rsidRDefault="004F6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53" w:type="dxa"/>
      <w:tblInd w:w="2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72"/>
      <w:gridCol w:w="8818"/>
      <w:gridCol w:w="1683"/>
      <w:gridCol w:w="2780"/>
    </w:tblGrid>
    <w:tr w:rsidR="0020365D" w:rsidRPr="00585EBD" w:rsidTr="007D2A23">
      <w:trPr>
        <w:cantSplit/>
        <w:trHeight w:val="603"/>
      </w:trPr>
      <w:tc>
        <w:tcPr>
          <w:tcW w:w="187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2D30C1" w:rsidRDefault="002D30C1" w:rsidP="00C00424">
          <w:pPr>
            <w:pStyle w:val="Header"/>
            <w:jc w:val="center"/>
            <w:rPr>
              <w:noProof/>
            </w:rPr>
          </w:pPr>
        </w:p>
        <w:p w:rsidR="00014FC7" w:rsidRDefault="00014FC7" w:rsidP="00C00424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t xml:space="preserve"> </w:t>
          </w:r>
        </w:p>
        <w:p w:rsidR="002D30C1" w:rsidRDefault="002D30C1" w:rsidP="002D30C1">
          <w:pPr>
            <w:pStyle w:val="Header"/>
            <w:jc w:val="center"/>
            <w:rPr>
              <w:noProof/>
            </w:rPr>
          </w:pPr>
          <w:r w:rsidRPr="00585EBD">
            <w:rPr>
              <w:noProof/>
            </w:rPr>
            <w:t>F</w:t>
          </w:r>
          <w:r>
            <w:rPr>
              <w:noProof/>
            </w:rPr>
            <w:t>acultatea I.P.G.</w:t>
          </w:r>
        </w:p>
        <w:p w:rsidR="007837E3" w:rsidRPr="00585EBD" w:rsidRDefault="007837E3" w:rsidP="002D30C1">
          <w:pPr>
            <w:pStyle w:val="Header"/>
            <w:jc w:val="center"/>
          </w:pPr>
        </w:p>
      </w:tc>
      <w:tc>
        <w:tcPr>
          <w:tcW w:w="881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80B22" w:rsidRPr="007D2A23" w:rsidRDefault="00B65E32" w:rsidP="007D2A23">
          <w:pPr>
            <w:pStyle w:val="Header"/>
            <w:jc w:val="center"/>
            <w:rPr>
              <w:b/>
              <w:bCs/>
              <w:lang w:val="ro-RO"/>
            </w:rPr>
          </w:pPr>
          <w:r>
            <w:rPr>
              <w:b/>
              <w:bCs/>
              <w:lang w:val="ro-RO"/>
            </w:rPr>
            <w:t>PLAN OPERAȚIONAL 2025</w:t>
          </w:r>
        </w:p>
      </w:tc>
      <w:tc>
        <w:tcPr>
          <w:tcW w:w="4463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20365D" w:rsidRPr="00585EBD" w:rsidRDefault="0020365D" w:rsidP="00C00424">
          <w:pPr>
            <w:pStyle w:val="Header"/>
            <w:spacing w:before="60"/>
            <w:jc w:val="center"/>
          </w:pPr>
          <w:r w:rsidRPr="00585EBD">
            <w:t>Cod document</w:t>
          </w:r>
        </w:p>
        <w:p w:rsidR="0020365D" w:rsidRPr="00585EBD" w:rsidRDefault="0020365D" w:rsidP="007837E3">
          <w:pPr>
            <w:pStyle w:val="Header"/>
            <w:spacing w:before="60"/>
            <w:jc w:val="center"/>
          </w:pPr>
          <w:r w:rsidRPr="00585EBD">
            <w:t xml:space="preserve">OB </w:t>
          </w:r>
          <w:r w:rsidR="00B65E32">
            <w:t>2025</w:t>
          </w:r>
        </w:p>
      </w:tc>
    </w:tr>
    <w:tr w:rsidR="0020365D" w:rsidRPr="00585EBD" w:rsidTr="00C76D34">
      <w:trPr>
        <w:cantSplit/>
        <w:trHeight w:val="248"/>
      </w:trPr>
      <w:tc>
        <w:tcPr>
          <w:tcW w:w="1872" w:type="dxa"/>
          <w:vMerge/>
          <w:tcBorders>
            <w:left w:val="single" w:sz="12" w:space="0" w:color="auto"/>
            <w:right w:val="single" w:sz="12" w:space="0" w:color="auto"/>
          </w:tcBorders>
        </w:tcPr>
        <w:p w:rsidR="0020365D" w:rsidRPr="00585EBD" w:rsidRDefault="0020365D" w:rsidP="00C00424"/>
      </w:tc>
      <w:tc>
        <w:tcPr>
          <w:tcW w:w="88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7D2A23" w:rsidRPr="007D2A23" w:rsidRDefault="007D2A23" w:rsidP="007D2A23">
          <w:pPr>
            <w:pStyle w:val="Header"/>
            <w:jc w:val="center"/>
            <w:rPr>
              <w:b/>
              <w:bCs/>
            </w:rPr>
          </w:pPr>
        </w:p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8256"/>
          </w:tblGrid>
          <w:tr w:rsidR="007D2A23" w:rsidRPr="007D2A23">
            <w:trPr>
              <w:trHeight w:val="204"/>
            </w:trPr>
            <w:tc>
              <w:tcPr>
                <w:tcW w:w="8256" w:type="dxa"/>
              </w:tcPr>
              <w:p w:rsidR="007D2A23" w:rsidRPr="007D2A23" w:rsidRDefault="007D2A23" w:rsidP="007D2A23">
                <w:pPr>
                  <w:pStyle w:val="Header"/>
                  <w:jc w:val="center"/>
                  <w:rPr>
                    <w:b/>
                    <w:bCs/>
                  </w:rPr>
                </w:pPr>
                <w:r w:rsidRPr="007D2A23">
                  <w:rPr>
                    <w:b/>
                    <w:bCs/>
                  </w:rPr>
                  <w:t xml:space="preserve"> OBIECTIVELE, ACTIVITĂȚILE ȘI INDICATORII ASOCIAȚI PLANUL</w:t>
                </w:r>
                <w:r w:rsidR="00FC0C73">
                  <w:rPr>
                    <w:b/>
                    <w:bCs/>
                  </w:rPr>
                  <w:t xml:space="preserve">UI OPERAȚIONAL PENTRU ANUL </w:t>
                </w:r>
                <w:r w:rsidR="00B65E32">
                  <w:rPr>
                    <w:b/>
                    <w:bCs/>
                  </w:rPr>
                  <w:t>2025</w:t>
                </w:r>
              </w:p>
            </w:tc>
          </w:tr>
        </w:tbl>
        <w:p w:rsidR="0020365D" w:rsidRPr="00585EBD" w:rsidRDefault="0020365D" w:rsidP="00B937E3">
          <w:pPr>
            <w:pStyle w:val="Header"/>
            <w:jc w:val="center"/>
            <w:rPr>
              <w:b/>
              <w:bCs/>
              <w:lang w:val="it-IT"/>
            </w:rPr>
          </w:pPr>
        </w:p>
      </w:tc>
      <w:tc>
        <w:tcPr>
          <w:tcW w:w="168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:rsidR="0020365D" w:rsidRPr="00585EBD" w:rsidRDefault="0020365D" w:rsidP="00C00424">
          <w:pPr>
            <w:pStyle w:val="Header"/>
          </w:pPr>
          <w:r w:rsidRPr="00585EBD">
            <w:t>Pag./Total pag.</w:t>
          </w:r>
        </w:p>
      </w:tc>
      <w:tc>
        <w:tcPr>
          <w:tcW w:w="278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:rsidR="0020365D" w:rsidRPr="00585EBD" w:rsidRDefault="0020365D" w:rsidP="00C00424">
          <w:pPr>
            <w:pStyle w:val="Header"/>
          </w:pPr>
          <w:r w:rsidRPr="00585EBD">
            <w:rPr>
              <w:rStyle w:val="PageNumber"/>
            </w:rPr>
            <w:fldChar w:fldCharType="begin"/>
          </w:r>
          <w:r w:rsidRPr="00585EBD">
            <w:rPr>
              <w:rStyle w:val="PageNumber"/>
            </w:rPr>
            <w:instrText xml:space="preserve"> PAGE </w:instrText>
          </w:r>
          <w:r w:rsidRPr="00585EBD">
            <w:rPr>
              <w:rStyle w:val="PageNumber"/>
            </w:rPr>
            <w:fldChar w:fldCharType="separate"/>
          </w:r>
          <w:r w:rsidR="004F6CDD">
            <w:rPr>
              <w:rStyle w:val="PageNumber"/>
              <w:noProof/>
            </w:rPr>
            <w:t>1</w:t>
          </w:r>
          <w:r w:rsidRPr="00585EBD">
            <w:rPr>
              <w:rStyle w:val="PageNumber"/>
            </w:rPr>
            <w:fldChar w:fldCharType="end"/>
          </w:r>
          <w:r w:rsidRPr="00585EBD">
            <w:rPr>
              <w:rStyle w:val="PageNumber"/>
            </w:rPr>
            <w:t>/</w:t>
          </w:r>
          <w:r w:rsidRPr="00585EBD">
            <w:rPr>
              <w:rStyle w:val="PageNumber"/>
            </w:rPr>
            <w:fldChar w:fldCharType="begin"/>
          </w:r>
          <w:r w:rsidRPr="00585EBD">
            <w:rPr>
              <w:rStyle w:val="PageNumber"/>
            </w:rPr>
            <w:instrText xml:space="preserve"> NUMPAGES </w:instrText>
          </w:r>
          <w:r w:rsidRPr="00585EBD">
            <w:rPr>
              <w:rStyle w:val="PageNumber"/>
            </w:rPr>
            <w:fldChar w:fldCharType="separate"/>
          </w:r>
          <w:r w:rsidR="004F6CDD">
            <w:rPr>
              <w:rStyle w:val="PageNumber"/>
              <w:noProof/>
            </w:rPr>
            <w:t>5</w:t>
          </w:r>
          <w:r w:rsidRPr="00585EBD">
            <w:rPr>
              <w:rStyle w:val="PageNumber"/>
            </w:rPr>
            <w:fldChar w:fldCharType="end"/>
          </w:r>
        </w:p>
      </w:tc>
    </w:tr>
    <w:tr w:rsidR="0020365D" w:rsidRPr="00585EBD" w:rsidTr="00C76D34">
      <w:trPr>
        <w:cantSplit/>
        <w:trHeight w:val="246"/>
      </w:trPr>
      <w:tc>
        <w:tcPr>
          <w:tcW w:w="1872" w:type="dxa"/>
          <w:vMerge/>
          <w:tcBorders>
            <w:left w:val="single" w:sz="12" w:space="0" w:color="auto"/>
            <w:right w:val="single" w:sz="12" w:space="0" w:color="auto"/>
          </w:tcBorders>
        </w:tcPr>
        <w:p w:rsidR="0020365D" w:rsidRPr="00585EBD" w:rsidRDefault="0020365D" w:rsidP="00C00424"/>
      </w:tc>
      <w:tc>
        <w:tcPr>
          <w:tcW w:w="8818" w:type="dxa"/>
          <w:vMerge/>
          <w:tcBorders>
            <w:left w:val="single" w:sz="12" w:space="0" w:color="auto"/>
            <w:right w:val="single" w:sz="12" w:space="0" w:color="auto"/>
          </w:tcBorders>
        </w:tcPr>
        <w:p w:rsidR="0020365D" w:rsidRPr="00585EBD" w:rsidRDefault="0020365D" w:rsidP="00C00424">
          <w:pPr>
            <w:pStyle w:val="Header"/>
            <w:spacing w:before="60"/>
            <w:jc w:val="center"/>
            <w:rPr>
              <w:b/>
              <w:bCs/>
            </w:rPr>
          </w:pPr>
        </w:p>
      </w:tc>
      <w:tc>
        <w:tcPr>
          <w:tcW w:w="168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:rsidR="0020365D" w:rsidRPr="00585EBD" w:rsidRDefault="0020365D" w:rsidP="00C00424">
          <w:pPr>
            <w:pStyle w:val="Header"/>
          </w:pPr>
          <w:r w:rsidRPr="00585EBD">
            <w:t>Data</w:t>
          </w:r>
        </w:p>
      </w:tc>
      <w:tc>
        <w:tcPr>
          <w:tcW w:w="27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:rsidR="0020365D" w:rsidRPr="00585EBD" w:rsidRDefault="004F6CDD" w:rsidP="009D25B6">
          <w:pPr>
            <w:pStyle w:val="Header"/>
          </w:pPr>
          <w:r>
            <w:t>2072/29.01.2025</w:t>
          </w:r>
          <w:bookmarkStart w:id="0" w:name="_GoBack"/>
          <w:bookmarkEnd w:id="0"/>
        </w:p>
      </w:tc>
    </w:tr>
    <w:tr w:rsidR="0020365D" w:rsidRPr="00585EBD" w:rsidTr="00C76D34">
      <w:trPr>
        <w:cantSplit/>
        <w:trHeight w:val="164"/>
      </w:trPr>
      <w:tc>
        <w:tcPr>
          <w:tcW w:w="187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0365D" w:rsidRPr="00585EBD" w:rsidRDefault="0020365D" w:rsidP="00C00424"/>
      </w:tc>
      <w:tc>
        <w:tcPr>
          <w:tcW w:w="88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0365D" w:rsidRPr="00585EBD" w:rsidRDefault="0020365D" w:rsidP="00C00424">
          <w:pPr>
            <w:pStyle w:val="Header"/>
            <w:spacing w:before="60"/>
            <w:jc w:val="center"/>
            <w:rPr>
              <w:b/>
              <w:bCs/>
            </w:rPr>
          </w:pPr>
        </w:p>
      </w:tc>
      <w:tc>
        <w:tcPr>
          <w:tcW w:w="1683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20365D" w:rsidRPr="00585EBD" w:rsidRDefault="0020365D" w:rsidP="00AF6C95">
          <w:pPr>
            <w:pStyle w:val="Header"/>
            <w:spacing w:after="60"/>
          </w:pPr>
          <w:r w:rsidRPr="00585EBD">
            <w:t>Ediţia/Revizia</w:t>
          </w:r>
        </w:p>
      </w:tc>
      <w:tc>
        <w:tcPr>
          <w:tcW w:w="278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:rsidR="0020365D" w:rsidRPr="00585EBD" w:rsidRDefault="0020365D" w:rsidP="00C00424">
          <w:pPr>
            <w:pStyle w:val="Header"/>
          </w:pPr>
          <w:r w:rsidRPr="00585EBD">
            <w:t xml:space="preserve">1 / </w:t>
          </w:r>
          <w:r w:rsidRPr="00585EBD">
            <w:rPr>
              <w:u w:val="single"/>
            </w:rPr>
            <w:t>0</w:t>
          </w:r>
          <w:r w:rsidRPr="00585EBD">
            <w:t xml:space="preserve"> 1 2 3 4 5  </w:t>
          </w:r>
        </w:p>
      </w:tc>
    </w:tr>
  </w:tbl>
  <w:p w:rsidR="0020365D" w:rsidRDefault="002036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56" w:type="dxa"/>
      <w:tblInd w:w="2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72"/>
      <w:gridCol w:w="8818"/>
      <w:gridCol w:w="1683"/>
      <w:gridCol w:w="1683"/>
    </w:tblGrid>
    <w:tr w:rsidR="0020365D" w:rsidTr="0025546B">
      <w:trPr>
        <w:cantSplit/>
        <w:trHeight w:val="603"/>
      </w:trPr>
      <w:tc>
        <w:tcPr>
          <w:tcW w:w="187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20365D" w:rsidRDefault="0020365D" w:rsidP="0025546B">
          <w:pPr>
            <w:pStyle w:val="Header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6C01803" wp14:editId="3265F771">
                <wp:simplePos x="0" y="0"/>
                <wp:positionH relativeFrom="column">
                  <wp:posOffset>132715</wp:posOffset>
                </wp:positionH>
                <wp:positionV relativeFrom="paragraph">
                  <wp:posOffset>9525</wp:posOffset>
                </wp:positionV>
                <wp:extent cx="854710" cy="904875"/>
                <wp:effectExtent l="19050" t="0" r="254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1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0365D" w:rsidRDefault="0020365D" w:rsidP="0025546B">
          <w:pPr>
            <w:pStyle w:val="Header"/>
            <w:spacing w:before="18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lang w:val="ro-RO"/>
            </w:rPr>
            <w:t>OBIECTIVELE DIN DOMENIUL CALITĂŢII</w:t>
          </w:r>
        </w:p>
      </w:tc>
      <w:tc>
        <w:tcPr>
          <w:tcW w:w="3366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20365D" w:rsidRDefault="0020365D" w:rsidP="0025546B">
          <w:pPr>
            <w:pStyle w:val="Header"/>
            <w:spacing w:before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Cod document</w:t>
          </w:r>
        </w:p>
        <w:p w:rsidR="0020365D" w:rsidRDefault="0020365D" w:rsidP="005078E6">
          <w:pPr>
            <w:pStyle w:val="Header"/>
            <w:spacing w:before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OB 2017 - 2018</w:t>
          </w:r>
        </w:p>
      </w:tc>
    </w:tr>
    <w:tr w:rsidR="0020365D" w:rsidTr="00B937E3">
      <w:trPr>
        <w:cantSplit/>
        <w:trHeight w:val="248"/>
      </w:trPr>
      <w:tc>
        <w:tcPr>
          <w:tcW w:w="1872" w:type="dxa"/>
          <w:vMerge/>
          <w:tcBorders>
            <w:left w:val="single" w:sz="12" w:space="0" w:color="auto"/>
            <w:right w:val="single" w:sz="12" w:space="0" w:color="auto"/>
          </w:tcBorders>
        </w:tcPr>
        <w:p w:rsidR="0020365D" w:rsidRDefault="0020365D" w:rsidP="0025546B">
          <w:pPr>
            <w:rPr>
              <w:rFonts w:ascii="Arial" w:hAnsi="Arial" w:cs="Arial"/>
            </w:rPr>
          </w:pPr>
        </w:p>
      </w:tc>
      <w:tc>
        <w:tcPr>
          <w:tcW w:w="88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20365D" w:rsidRPr="00DF5A45" w:rsidRDefault="0020365D" w:rsidP="00B937E3">
          <w:pPr>
            <w:pStyle w:val="Header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DF5A45">
            <w:rPr>
              <w:rFonts w:ascii="Arial" w:hAnsi="Arial" w:cs="Arial"/>
              <w:b/>
              <w:bCs/>
              <w:lang w:val="ro-RO"/>
            </w:rPr>
            <w:t xml:space="preserve">OBIECTIVELE DIN DOMENIUL </w:t>
          </w:r>
          <w:r>
            <w:rPr>
              <w:rFonts w:ascii="Arial" w:hAnsi="Arial" w:cs="Arial"/>
              <w:b/>
              <w:bCs/>
              <w:lang w:val="ro-RO"/>
            </w:rPr>
            <w:t>CALITĂŢII PENTRU ANUL UNIVERSITAR 2017 - 2018</w:t>
          </w:r>
        </w:p>
        <w:p w:rsidR="0020365D" w:rsidRPr="001A0487" w:rsidRDefault="0020365D" w:rsidP="00B937E3">
          <w:pPr>
            <w:pStyle w:val="Header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DF5A45">
            <w:rPr>
              <w:rFonts w:ascii="Arial" w:hAnsi="Arial" w:cs="Arial"/>
              <w:b/>
              <w:bCs/>
              <w:caps/>
              <w:lang w:val="ro-RO"/>
            </w:rPr>
            <w:t xml:space="preserve">Şi indicatorii de performanŢĂ </w:t>
          </w:r>
          <w:r>
            <w:rPr>
              <w:rFonts w:ascii="Arial" w:hAnsi="Arial" w:cs="Arial"/>
              <w:b/>
              <w:bCs/>
              <w:caps/>
              <w:lang w:val="ro-RO"/>
            </w:rPr>
            <w:t>SPECIFICI</w:t>
          </w:r>
        </w:p>
      </w:tc>
      <w:tc>
        <w:tcPr>
          <w:tcW w:w="168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:rsidR="0020365D" w:rsidRDefault="0020365D" w:rsidP="0025546B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Pag./Total pag.</w:t>
          </w:r>
        </w:p>
      </w:tc>
      <w:tc>
        <w:tcPr>
          <w:tcW w:w="1683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:rsidR="0020365D" w:rsidRPr="00340D09" w:rsidRDefault="0020365D" w:rsidP="0025546B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1/7</w:t>
          </w:r>
        </w:p>
      </w:tc>
    </w:tr>
    <w:tr w:rsidR="0020365D" w:rsidTr="0025546B">
      <w:trPr>
        <w:cantSplit/>
        <w:trHeight w:val="246"/>
      </w:trPr>
      <w:tc>
        <w:tcPr>
          <w:tcW w:w="1872" w:type="dxa"/>
          <w:vMerge/>
          <w:tcBorders>
            <w:left w:val="single" w:sz="12" w:space="0" w:color="auto"/>
            <w:right w:val="single" w:sz="12" w:space="0" w:color="auto"/>
          </w:tcBorders>
        </w:tcPr>
        <w:p w:rsidR="0020365D" w:rsidRDefault="0020365D" w:rsidP="0025546B">
          <w:pPr>
            <w:rPr>
              <w:rFonts w:ascii="Arial" w:hAnsi="Arial" w:cs="Arial"/>
            </w:rPr>
          </w:pPr>
        </w:p>
      </w:tc>
      <w:tc>
        <w:tcPr>
          <w:tcW w:w="8818" w:type="dxa"/>
          <w:vMerge/>
          <w:tcBorders>
            <w:left w:val="single" w:sz="12" w:space="0" w:color="auto"/>
            <w:right w:val="single" w:sz="12" w:space="0" w:color="auto"/>
          </w:tcBorders>
        </w:tcPr>
        <w:p w:rsidR="0020365D" w:rsidRDefault="0020365D" w:rsidP="0025546B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8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:rsidR="0020365D" w:rsidRDefault="0020365D" w:rsidP="0025546B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Data</w:t>
          </w:r>
        </w:p>
      </w:tc>
      <w:tc>
        <w:tcPr>
          <w:tcW w:w="1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:rsidR="0020365D" w:rsidRDefault="0020365D" w:rsidP="00812641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…………………</w:t>
          </w:r>
        </w:p>
      </w:tc>
    </w:tr>
    <w:tr w:rsidR="0020365D" w:rsidTr="0025546B">
      <w:trPr>
        <w:cantSplit/>
        <w:trHeight w:val="164"/>
      </w:trPr>
      <w:tc>
        <w:tcPr>
          <w:tcW w:w="187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0365D" w:rsidRDefault="0020365D" w:rsidP="0025546B">
          <w:pPr>
            <w:rPr>
              <w:rFonts w:ascii="Arial" w:hAnsi="Arial" w:cs="Arial"/>
            </w:rPr>
          </w:pPr>
        </w:p>
      </w:tc>
      <w:tc>
        <w:tcPr>
          <w:tcW w:w="88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0365D" w:rsidRDefault="0020365D" w:rsidP="0025546B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83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20365D" w:rsidRDefault="0020365D" w:rsidP="0025546B">
          <w:pPr>
            <w:pStyle w:val="Header"/>
            <w:spacing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Ediţia/Revizia</w:t>
          </w:r>
        </w:p>
      </w:tc>
      <w:tc>
        <w:tcPr>
          <w:tcW w:w="1683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:rsidR="0020365D" w:rsidRDefault="0020365D" w:rsidP="0025546B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1 / </w:t>
          </w:r>
          <w:r w:rsidRPr="003A3BD3">
            <w:rPr>
              <w:rFonts w:ascii="Arial" w:hAnsi="Arial" w:cs="Arial"/>
              <w:u w:val="single"/>
            </w:rPr>
            <w:t>0</w:t>
          </w:r>
          <w:r w:rsidRPr="00721D65">
            <w:rPr>
              <w:rFonts w:ascii="Arial" w:hAnsi="Arial" w:cs="Arial"/>
            </w:rPr>
            <w:t xml:space="preserve"> 1</w:t>
          </w:r>
          <w:r w:rsidRPr="0026688D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2 3 4 5  </w:t>
          </w:r>
        </w:p>
      </w:tc>
    </w:tr>
  </w:tbl>
  <w:p w:rsidR="0020365D" w:rsidRDefault="00203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1CF"/>
    <w:multiLevelType w:val="hybridMultilevel"/>
    <w:tmpl w:val="1F1AA62E"/>
    <w:lvl w:ilvl="0" w:tplc="B790B1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C0FF4"/>
    <w:multiLevelType w:val="multilevel"/>
    <w:tmpl w:val="21668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DB0D64"/>
    <w:multiLevelType w:val="hybridMultilevel"/>
    <w:tmpl w:val="1F1AA62E"/>
    <w:lvl w:ilvl="0" w:tplc="B790B1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854AD"/>
    <w:multiLevelType w:val="hybridMultilevel"/>
    <w:tmpl w:val="F322FF94"/>
    <w:lvl w:ilvl="0" w:tplc="3DAE98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2537B"/>
    <w:multiLevelType w:val="hybridMultilevel"/>
    <w:tmpl w:val="E426195A"/>
    <w:lvl w:ilvl="0" w:tplc="39D06CD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6E88"/>
    <w:multiLevelType w:val="hybridMultilevel"/>
    <w:tmpl w:val="E06C4590"/>
    <w:lvl w:ilvl="0" w:tplc="C302CE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62FD2"/>
    <w:multiLevelType w:val="hybridMultilevel"/>
    <w:tmpl w:val="FA986636"/>
    <w:lvl w:ilvl="0" w:tplc="B790B1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F1DD7"/>
    <w:multiLevelType w:val="hybridMultilevel"/>
    <w:tmpl w:val="8D683D28"/>
    <w:lvl w:ilvl="0" w:tplc="B790B1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983"/>
    <w:multiLevelType w:val="hybridMultilevel"/>
    <w:tmpl w:val="671CF6E6"/>
    <w:lvl w:ilvl="0" w:tplc="B790B1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A7915"/>
    <w:multiLevelType w:val="hybridMultilevel"/>
    <w:tmpl w:val="D68A1296"/>
    <w:lvl w:ilvl="0" w:tplc="B790B1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4259A"/>
    <w:multiLevelType w:val="hybridMultilevel"/>
    <w:tmpl w:val="5194F6FA"/>
    <w:lvl w:ilvl="0" w:tplc="F2900F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32F71"/>
    <w:multiLevelType w:val="hybridMultilevel"/>
    <w:tmpl w:val="7FFC7E6C"/>
    <w:lvl w:ilvl="0" w:tplc="B790B1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C5D45"/>
    <w:multiLevelType w:val="multilevel"/>
    <w:tmpl w:val="38CE8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6B"/>
    <w:rsid w:val="000014A8"/>
    <w:rsid w:val="000111A7"/>
    <w:rsid w:val="000119A9"/>
    <w:rsid w:val="00012150"/>
    <w:rsid w:val="000149BC"/>
    <w:rsid w:val="00014FC7"/>
    <w:rsid w:val="00024DBE"/>
    <w:rsid w:val="00030A29"/>
    <w:rsid w:val="000316EA"/>
    <w:rsid w:val="00036CB5"/>
    <w:rsid w:val="000374C5"/>
    <w:rsid w:val="000441CA"/>
    <w:rsid w:val="00053256"/>
    <w:rsid w:val="00053408"/>
    <w:rsid w:val="00055B3C"/>
    <w:rsid w:val="00056E56"/>
    <w:rsid w:val="00060DFA"/>
    <w:rsid w:val="00061601"/>
    <w:rsid w:val="0007540D"/>
    <w:rsid w:val="0007708F"/>
    <w:rsid w:val="00077EB7"/>
    <w:rsid w:val="00083B4A"/>
    <w:rsid w:val="0008456A"/>
    <w:rsid w:val="00085231"/>
    <w:rsid w:val="0008784E"/>
    <w:rsid w:val="00087AB3"/>
    <w:rsid w:val="00096FF7"/>
    <w:rsid w:val="00097AB9"/>
    <w:rsid w:val="000A006B"/>
    <w:rsid w:val="000A2097"/>
    <w:rsid w:val="000A47F7"/>
    <w:rsid w:val="000A4BE5"/>
    <w:rsid w:val="000A69EC"/>
    <w:rsid w:val="000B1F08"/>
    <w:rsid w:val="000B474B"/>
    <w:rsid w:val="000C2B5B"/>
    <w:rsid w:val="000C3059"/>
    <w:rsid w:val="000C39A0"/>
    <w:rsid w:val="000C45A5"/>
    <w:rsid w:val="000D2691"/>
    <w:rsid w:val="000D550E"/>
    <w:rsid w:val="000D5999"/>
    <w:rsid w:val="000E02DE"/>
    <w:rsid w:val="000E0817"/>
    <w:rsid w:val="000E2261"/>
    <w:rsid w:val="000F1BBC"/>
    <w:rsid w:val="000F2745"/>
    <w:rsid w:val="000F7FA4"/>
    <w:rsid w:val="00102B9D"/>
    <w:rsid w:val="0010408A"/>
    <w:rsid w:val="00114895"/>
    <w:rsid w:val="001164E9"/>
    <w:rsid w:val="00117F47"/>
    <w:rsid w:val="00120F04"/>
    <w:rsid w:val="001273F1"/>
    <w:rsid w:val="00131A17"/>
    <w:rsid w:val="001335A7"/>
    <w:rsid w:val="001379DD"/>
    <w:rsid w:val="00150A96"/>
    <w:rsid w:val="001620B0"/>
    <w:rsid w:val="001641ED"/>
    <w:rsid w:val="00165711"/>
    <w:rsid w:val="001675CF"/>
    <w:rsid w:val="00177F52"/>
    <w:rsid w:val="00180678"/>
    <w:rsid w:val="00181CEB"/>
    <w:rsid w:val="00185428"/>
    <w:rsid w:val="00195F25"/>
    <w:rsid w:val="00197F45"/>
    <w:rsid w:val="001A3880"/>
    <w:rsid w:val="001B014D"/>
    <w:rsid w:val="001B07ED"/>
    <w:rsid w:val="001B57DF"/>
    <w:rsid w:val="001B61A4"/>
    <w:rsid w:val="001B6C3E"/>
    <w:rsid w:val="001B6F73"/>
    <w:rsid w:val="001B76EC"/>
    <w:rsid w:val="001C0005"/>
    <w:rsid w:val="001C0E8C"/>
    <w:rsid w:val="001C37DB"/>
    <w:rsid w:val="001C4EC4"/>
    <w:rsid w:val="001C7FE7"/>
    <w:rsid w:val="001D5FE4"/>
    <w:rsid w:val="001D7641"/>
    <w:rsid w:val="001E689A"/>
    <w:rsid w:val="001E6DCA"/>
    <w:rsid w:val="001F311E"/>
    <w:rsid w:val="001F78D9"/>
    <w:rsid w:val="002002A3"/>
    <w:rsid w:val="0020242E"/>
    <w:rsid w:val="0020365D"/>
    <w:rsid w:val="002036D4"/>
    <w:rsid w:val="00206396"/>
    <w:rsid w:val="00206C02"/>
    <w:rsid w:val="0020760E"/>
    <w:rsid w:val="0021258B"/>
    <w:rsid w:val="00212C34"/>
    <w:rsid w:val="00217658"/>
    <w:rsid w:val="00224112"/>
    <w:rsid w:val="0022411C"/>
    <w:rsid w:val="00233E8B"/>
    <w:rsid w:val="0023707E"/>
    <w:rsid w:val="0024150A"/>
    <w:rsid w:val="00244671"/>
    <w:rsid w:val="00245B14"/>
    <w:rsid w:val="0024638A"/>
    <w:rsid w:val="00246969"/>
    <w:rsid w:val="0025073B"/>
    <w:rsid w:val="0025474F"/>
    <w:rsid w:val="0025546B"/>
    <w:rsid w:val="0025550B"/>
    <w:rsid w:val="00255F42"/>
    <w:rsid w:val="002615A5"/>
    <w:rsid w:val="00265964"/>
    <w:rsid w:val="0026688D"/>
    <w:rsid w:val="00272571"/>
    <w:rsid w:val="002733BF"/>
    <w:rsid w:val="00273BAA"/>
    <w:rsid w:val="0027785C"/>
    <w:rsid w:val="002944F5"/>
    <w:rsid w:val="00294A5B"/>
    <w:rsid w:val="002A1524"/>
    <w:rsid w:val="002B11E0"/>
    <w:rsid w:val="002B1309"/>
    <w:rsid w:val="002C05FC"/>
    <w:rsid w:val="002C6626"/>
    <w:rsid w:val="002C68E2"/>
    <w:rsid w:val="002D30C1"/>
    <w:rsid w:val="002D5F16"/>
    <w:rsid w:val="002E1FC5"/>
    <w:rsid w:val="002E280B"/>
    <w:rsid w:val="002E574D"/>
    <w:rsid w:val="002F5645"/>
    <w:rsid w:val="0030603D"/>
    <w:rsid w:val="00311CF1"/>
    <w:rsid w:val="0031338E"/>
    <w:rsid w:val="003154D3"/>
    <w:rsid w:val="00317452"/>
    <w:rsid w:val="00321B5F"/>
    <w:rsid w:val="00322D9C"/>
    <w:rsid w:val="00323481"/>
    <w:rsid w:val="00323756"/>
    <w:rsid w:val="00324DB0"/>
    <w:rsid w:val="003332B2"/>
    <w:rsid w:val="00333CF0"/>
    <w:rsid w:val="00334DC8"/>
    <w:rsid w:val="0033621F"/>
    <w:rsid w:val="0034061B"/>
    <w:rsid w:val="003409BC"/>
    <w:rsid w:val="003430AC"/>
    <w:rsid w:val="00344F3E"/>
    <w:rsid w:val="00356248"/>
    <w:rsid w:val="00363FF5"/>
    <w:rsid w:val="00365D33"/>
    <w:rsid w:val="003669C4"/>
    <w:rsid w:val="003708E5"/>
    <w:rsid w:val="0037130F"/>
    <w:rsid w:val="00372E41"/>
    <w:rsid w:val="0037778B"/>
    <w:rsid w:val="00380B65"/>
    <w:rsid w:val="00384ACC"/>
    <w:rsid w:val="00386CB4"/>
    <w:rsid w:val="00391CF1"/>
    <w:rsid w:val="0039792A"/>
    <w:rsid w:val="003A0809"/>
    <w:rsid w:val="003A0B56"/>
    <w:rsid w:val="003A31A9"/>
    <w:rsid w:val="003A3BD3"/>
    <w:rsid w:val="003A5865"/>
    <w:rsid w:val="003A71DD"/>
    <w:rsid w:val="003B058F"/>
    <w:rsid w:val="003B4D38"/>
    <w:rsid w:val="003C478C"/>
    <w:rsid w:val="003C489B"/>
    <w:rsid w:val="003D4BDE"/>
    <w:rsid w:val="003D4E70"/>
    <w:rsid w:val="003E153C"/>
    <w:rsid w:val="003E2D3A"/>
    <w:rsid w:val="003E5792"/>
    <w:rsid w:val="003F1B25"/>
    <w:rsid w:val="003F2A0A"/>
    <w:rsid w:val="003F4782"/>
    <w:rsid w:val="00400536"/>
    <w:rsid w:val="00401F96"/>
    <w:rsid w:val="00402493"/>
    <w:rsid w:val="00405D6E"/>
    <w:rsid w:val="00410203"/>
    <w:rsid w:val="004122D2"/>
    <w:rsid w:val="00412C8D"/>
    <w:rsid w:val="00413734"/>
    <w:rsid w:val="00415DA8"/>
    <w:rsid w:val="004250E6"/>
    <w:rsid w:val="00432C29"/>
    <w:rsid w:val="00437685"/>
    <w:rsid w:val="00441642"/>
    <w:rsid w:val="00442DCD"/>
    <w:rsid w:val="00447B67"/>
    <w:rsid w:val="00456963"/>
    <w:rsid w:val="00462097"/>
    <w:rsid w:val="004668AA"/>
    <w:rsid w:val="00474BE3"/>
    <w:rsid w:val="00476A93"/>
    <w:rsid w:val="00487B41"/>
    <w:rsid w:val="00487C22"/>
    <w:rsid w:val="00491BD1"/>
    <w:rsid w:val="0049766D"/>
    <w:rsid w:val="004A20F4"/>
    <w:rsid w:val="004A35FA"/>
    <w:rsid w:val="004A5DA7"/>
    <w:rsid w:val="004B435B"/>
    <w:rsid w:val="004C1688"/>
    <w:rsid w:val="004C178B"/>
    <w:rsid w:val="004C1CB2"/>
    <w:rsid w:val="004C2C4B"/>
    <w:rsid w:val="004C3250"/>
    <w:rsid w:val="004C3612"/>
    <w:rsid w:val="004C3A45"/>
    <w:rsid w:val="004C4196"/>
    <w:rsid w:val="004C50D6"/>
    <w:rsid w:val="004C5590"/>
    <w:rsid w:val="004C74CA"/>
    <w:rsid w:val="004D2DCF"/>
    <w:rsid w:val="004D37F7"/>
    <w:rsid w:val="004D4D7B"/>
    <w:rsid w:val="004D56FD"/>
    <w:rsid w:val="004E3041"/>
    <w:rsid w:val="004E4E6F"/>
    <w:rsid w:val="004E7205"/>
    <w:rsid w:val="004F4372"/>
    <w:rsid w:val="004F6CDD"/>
    <w:rsid w:val="00502688"/>
    <w:rsid w:val="00502AC2"/>
    <w:rsid w:val="00506B33"/>
    <w:rsid w:val="005078E6"/>
    <w:rsid w:val="005102BC"/>
    <w:rsid w:val="00511CA9"/>
    <w:rsid w:val="00516F3E"/>
    <w:rsid w:val="00521D91"/>
    <w:rsid w:val="005234F5"/>
    <w:rsid w:val="00531F23"/>
    <w:rsid w:val="0053303C"/>
    <w:rsid w:val="00533109"/>
    <w:rsid w:val="0054063F"/>
    <w:rsid w:val="00541C75"/>
    <w:rsid w:val="00545912"/>
    <w:rsid w:val="00551EA5"/>
    <w:rsid w:val="00552DF8"/>
    <w:rsid w:val="005536C3"/>
    <w:rsid w:val="00554225"/>
    <w:rsid w:val="005563C2"/>
    <w:rsid w:val="005616B3"/>
    <w:rsid w:val="0056360E"/>
    <w:rsid w:val="00576792"/>
    <w:rsid w:val="00576832"/>
    <w:rsid w:val="00577293"/>
    <w:rsid w:val="00584F5D"/>
    <w:rsid w:val="00585EBD"/>
    <w:rsid w:val="00587162"/>
    <w:rsid w:val="00587559"/>
    <w:rsid w:val="00590E5C"/>
    <w:rsid w:val="00597FDE"/>
    <w:rsid w:val="005A00C6"/>
    <w:rsid w:val="005A7F3D"/>
    <w:rsid w:val="005B088E"/>
    <w:rsid w:val="005B183B"/>
    <w:rsid w:val="005B3749"/>
    <w:rsid w:val="005B3C4A"/>
    <w:rsid w:val="005B549F"/>
    <w:rsid w:val="005B663E"/>
    <w:rsid w:val="005C0DBB"/>
    <w:rsid w:val="005C3175"/>
    <w:rsid w:val="005C3CD7"/>
    <w:rsid w:val="005C661E"/>
    <w:rsid w:val="005C7A3D"/>
    <w:rsid w:val="005D0DB1"/>
    <w:rsid w:val="005D5610"/>
    <w:rsid w:val="005E75DD"/>
    <w:rsid w:val="005F2934"/>
    <w:rsid w:val="005F2F0A"/>
    <w:rsid w:val="005F4F7B"/>
    <w:rsid w:val="005F577B"/>
    <w:rsid w:val="005F5D72"/>
    <w:rsid w:val="006002A6"/>
    <w:rsid w:val="006023E2"/>
    <w:rsid w:val="00602E3B"/>
    <w:rsid w:val="00613AB1"/>
    <w:rsid w:val="00620075"/>
    <w:rsid w:val="00620C54"/>
    <w:rsid w:val="0062794B"/>
    <w:rsid w:val="006331CB"/>
    <w:rsid w:val="006367C2"/>
    <w:rsid w:val="00642FE1"/>
    <w:rsid w:val="00647820"/>
    <w:rsid w:val="00647CDA"/>
    <w:rsid w:val="00656174"/>
    <w:rsid w:val="00657754"/>
    <w:rsid w:val="00662038"/>
    <w:rsid w:val="006649DE"/>
    <w:rsid w:val="0066562E"/>
    <w:rsid w:val="00670467"/>
    <w:rsid w:val="00674337"/>
    <w:rsid w:val="0068027B"/>
    <w:rsid w:val="006833E2"/>
    <w:rsid w:val="00690138"/>
    <w:rsid w:val="006919A4"/>
    <w:rsid w:val="00691B0B"/>
    <w:rsid w:val="00692FDA"/>
    <w:rsid w:val="00697123"/>
    <w:rsid w:val="006A0B18"/>
    <w:rsid w:val="006A60BD"/>
    <w:rsid w:val="006B088B"/>
    <w:rsid w:val="006B2BFA"/>
    <w:rsid w:val="006C1D31"/>
    <w:rsid w:val="006C2D9C"/>
    <w:rsid w:val="006C7367"/>
    <w:rsid w:val="006D2790"/>
    <w:rsid w:val="006D3E3E"/>
    <w:rsid w:val="006F1716"/>
    <w:rsid w:val="006F7A4B"/>
    <w:rsid w:val="00704B50"/>
    <w:rsid w:val="0070628D"/>
    <w:rsid w:val="007074B2"/>
    <w:rsid w:val="00710CDB"/>
    <w:rsid w:val="00710D34"/>
    <w:rsid w:val="00711224"/>
    <w:rsid w:val="00721D65"/>
    <w:rsid w:val="0072291C"/>
    <w:rsid w:val="00725B24"/>
    <w:rsid w:val="00730BA2"/>
    <w:rsid w:val="00732CDA"/>
    <w:rsid w:val="007378F6"/>
    <w:rsid w:val="00740EE7"/>
    <w:rsid w:val="007412D1"/>
    <w:rsid w:val="00747D91"/>
    <w:rsid w:val="007510BA"/>
    <w:rsid w:val="00753118"/>
    <w:rsid w:val="007575C9"/>
    <w:rsid w:val="00761603"/>
    <w:rsid w:val="007819DD"/>
    <w:rsid w:val="007837E3"/>
    <w:rsid w:val="00785CE4"/>
    <w:rsid w:val="007928CD"/>
    <w:rsid w:val="007967FB"/>
    <w:rsid w:val="007A1879"/>
    <w:rsid w:val="007A6004"/>
    <w:rsid w:val="007B5C25"/>
    <w:rsid w:val="007B5E07"/>
    <w:rsid w:val="007B7893"/>
    <w:rsid w:val="007C01FE"/>
    <w:rsid w:val="007C299B"/>
    <w:rsid w:val="007C4999"/>
    <w:rsid w:val="007D2A23"/>
    <w:rsid w:val="007D7AEC"/>
    <w:rsid w:val="007D7D5D"/>
    <w:rsid w:val="007E53FB"/>
    <w:rsid w:val="007F07A4"/>
    <w:rsid w:val="007F46E5"/>
    <w:rsid w:val="007F5A7B"/>
    <w:rsid w:val="007F6655"/>
    <w:rsid w:val="007F7CD0"/>
    <w:rsid w:val="0080215E"/>
    <w:rsid w:val="0080575F"/>
    <w:rsid w:val="0081247C"/>
    <w:rsid w:val="00812641"/>
    <w:rsid w:val="0081562B"/>
    <w:rsid w:val="0082557C"/>
    <w:rsid w:val="0084477B"/>
    <w:rsid w:val="00851A75"/>
    <w:rsid w:val="00852611"/>
    <w:rsid w:val="008530CD"/>
    <w:rsid w:val="00854184"/>
    <w:rsid w:val="00861DCE"/>
    <w:rsid w:val="00880866"/>
    <w:rsid w:val="00880B22"/>
    <w:rsid w:val="00882412"/>
    <w:rsid w:val="00883F20"/>
    <w:rsid w:val="00886E97"/>
    <w:rsid w:val="00894884"/>
    <w:rsid w:val="00895DE1"/>
    <w:rsid w:val="008A1BBD"/>
    <w:rsid w:val="008B1412"/>
    <w:rsid w:val="008B1D46"/>
    <w:rsid w:val="008B3AA1"/>
    <w:rsid w:val="008C3516"/>
    <w:rsid w:val="008C3FB8"/>
    <w:rsid w:val="008C7AFB"/>
    <w:rsid w:val="008D1B70"/>
    <w:rsid w:val="008D4CDD"/>
    <w:rsid w:val="008D6776"/>
    <w:rsid w:val="008D771A"/>
    <w:rsid w:val="008E02DD"/>
    <w:rsid w:val="008E27BA"/>
    <w:rsid w:val="008E5F86"/>
    <w:rsid w:val="008F2276"/>
    <w:rsid w:val="008F25B3"/>
    <w:rsid w:val="00921459"/>
    <w:rsid w:val="009345E8"/>
    <w:rsid w:val="009368BF"/>
    <w:rsid w:val="00937811"/>
    <w:rsid w:val="009408CE"/>
    <w:rsid w:val="009434A1"/>
    <w:rsid w:val="009437D2"/>
    <w:rsid w:val="00945817"/>
    <w:rsid w:val="009476B9"/>
    <w:rsid w:val="0095197E"/>
    <w:rsid w:val="00951FCA"/>
    <w:rsid w:val="00954194"/>
    <w:rsid w:val="0095591A"/>
    <w:rsid w:val="00955F4F"/>
    <w:rsid w:val="00960298"/>
    <w:rsid w:val="00966197"/>
    <w:rsid w:val="00970369"/>
    <w:rsid w:val="00974413"/>
    <w:rsid w:val="009751B7"/>
    <w:rsid w:val="00976290"/>
    <w:rsid w:val="00990448"/>
    <w:rsid w:val="009951DF"/>
    <w:rsid w:val="00995D76"/>
    <w:rsid w:val="009A2F6D"/>
    <w:rsid w:val="009A4143"/>
    <w:rsid w:val="009B0058"/>
    <w:rsid w:val="009B382F"/>
    <w:rsid w:val="009B461D"/>
    <w:rsid w:val="009C43C8"/>
    <w:rsid w:val="009D13F6"/>
    <w:rsid w:val="009D25B6"/>
    <w:rsid w:val="009E0E9C"/>
    <w:rsid w:val="009E3C9A"/>
    <w:rsid w:val="009E40ED"/>
    <w:rsid w:val="009E49EB"/>
    <w:rsid w:val="009E582F"/>
    <w:rsid w:val="009E5B23"/>
    <w:rsid w:val="009E7A9F"/>
    <w:rsid w:val="009F155D"/>
    <w:rsid w:val="009F31F1"/>
    <w:rsid w:val="009F4C74"/>
    <w:rsid w:val="009F5C43"/>
    <w:rsid w:val="00A06148"/>
    <w:rsid w:val="00A0652E"/>
    <w:rsid w:val="00A118B2"/>
    <w:rsid w:val="00A146B3"/>
    <w:rsid w:val="00A16BFA"/>
    <w:rsid w:val="00A20463"/>
    <w:rsid w:val="00A25AFB"/>
    <w:rsid w:val="00A25D2D"/>
    <w:rsid w:val="00A30E11"/>
    <w:rsid w:val="00A34BC5"/>
    <w:rsid w:val="00A34EAF"/>
    <w:rsid w:val="00A44C00"/>
    <w:rsid w:val="00A45832"/>
    <w:rsid w:val="00A5213C"/>
    <w:rsid w:val="00A66C69"/>
    <w:rsid w:val="00A74A9B"/>
    <w:rsid w:val="00A74B57"/>
    <w:rsid w:val="00A7602D"/>
    <w:rsid w:val="00A80C31"/>
    <w:rsid w:val="00A8232F"/>
    <w:rsid w:val="00A82E41"/>
    <w:rsid w:val="00A85347"/>
    <w:rsid w:val="00A85619"/>
    <w:rsid w:val="00A86B13"/>
    <w:rsid w:val="00A87FAC"/>
    <w:rsid w:val="00A96362"/>
    <w:rsid w:val="00AA54B6"/>
    <w:rsid w:val="00AA6772"/>
    <w:rsid w:val="00AB046A"/>
    <w:rsid w:val="00AB166B"/>
    <w:rsid w:val="00AB4E45"/>
    <w:rsid w:val="00AC04A0"/>
    <w:rsid w:val="00AC485D"/>
    <w:rsid w:val="00AD2B1E"/>
    <w:rsid w:val="00AD38B0"/>
    <w:rsid w:val="00AD3E71"/>
    <w:rsid w:val="00AD474A"/>
    <w:rsid w:val="00AD715B"/>
    <w:rsid w:val="00AE4B29"/>
    <w:rsid w:val="00AE5CB7"/>
    <w:rsid w:val="00AF6AAB"/>
    <w:rsid w:val="00AF6C95"/>
    <w:rsid w:val="00B00335"/>
    <w:rsid w:val="00B02B21"/>
    <w:rsid w:val="00B05A9E"/>
    <w:rsid w:val="00B05C99"/>
    <w:rsid w:val="00B15DB2"/>
    <w:rsid w:val="00B163B4"/>
    <w:rsid w:val="00B212F5"/>
    <w:rsid w:val="00B25884"/>
    <w:rsid w:val="00B25EA7"/>
    <w:rsid w:val="00B318F2"/>
    <w:rsid w:val="00B328A6"/>
    <w:rsid w:val="00B361D7"/>
    <w:rsid w:val="00B3759C"/>
    <w:rsid w:val="00B4091C"/>
    <w:rsid w:val="00B40BD3"/>
    <w:rsid w:val="00B41E89"/>
    <w:rsid w:val="00B43EAC"/>
    <w:rsid w:val="00B55741"/>
    <w:rsid w:val="00B55E52"/>
    <w:rsid w:val="00B6112F"/>
    <w:rsid w:val="00B61EAA"/>
    <w:rsid w:val="00B65E32"/>
    <w:rsid w:val="00B712C7"/>
    <w:rsid w:val="00B72846"/>
    <w:rsid w:val="00B85CC6"/>
    <w:rsid w:val="00B937E3"/>
    <w:rsid w:val="00BA0876"/>
    <w:rsid w:val="00BA783E"/>
    <w:rsid w:val="00BB165C"/>
    <w:rsid w:val="00BB23BA"/>
    <w:rsid w:val="00BB7CBB"/>
    <w:rsid w:val="00BC11D2"/>
    <w:rsid w:val="00BC59F9"/>
    <w:rsid w:val="00BC5E94"/>
    <w:rsid w:val="00BC6B4C"/>
    <w:rsid w:val="00BD1C97"/>
    <w:rsid w:val="00BD75DA"/>
    <w:rsid w:val="00BE346E"/>
    <w:rsid w:val="00BE73AA"/>
    <w:rsid w:val="00BF30D0"/>
    <w:rsid w:val="00BF312E"/>
    <w:rsid w:val="00BF313F"/>
    <w:rsid w:val="00BF7429"/>
    <w:rsid w:val="00BF785A"/>
    <w:rsid w:val="00C00424"/>
    <w:rsid w:val="00C139BB"/>
    <w:rsid w:val="00C154CA"/>
    <w:rsid w:val="00C1785A"/>
    <w:rsid w:val="00C2517D"/>
    <w:rsid w:val="00C311DC"/>
    <w:rsid w:val="00C31A54"/>
    <w:rsid w:val="00C352AE"/>
    <w:rsid w:val="00C378CF"/>
    <w:rsid w:val="00C40673"/>
    <w:rsid w:val="00C46E29"/>
    <w:rsid w:val="00C50903"/>
    <w:rsid w:val="00C57011"/>
    <w:rsid w:val="00C6023B"/>
    <w:rsid w:val="00C607FA"/>
    <w:rsid w:val="00C63150"/>
    <w:rsid w:val="00C63B9F"/>
    <w:rsid w:val="00C74C48"/>
    <w:rsid w:val="00C76D34"/>
    <w:rsid w:val="00C77A5D"/>
    <w:rsid w:val="00C77E84"/>
    <w:rsid w:val="00C940FE"/>
    <w:rsid w:val="00C964F2"/>
    <w:rsid w:val="00C9737A"/>
    <w:rsid w:val="00CA0E20"/>
    <w:rsid w:val="00CA519E"/>
    <w:rsid w:val="00CB00C4"/>
    <w:rsid w:val="00CB05DF"/>
    <w:rsid w:val="00CB0ACE"/>
    <w:rsid w:val="00CB139C"/>
    <w:rsid w:val="00CB1631"/>
    <w:rsid w:val="00CB16E1"/>
    <w:rsid w:val="00CB7F71"/>
    <w:rsid w:val="00CC0C79"/>
    <w:rsid w:val="00CC5614"/>
    <w:rsid w:val="00CC7971"/>
    <w:rsid w:val="00CD06FC"/>
    <w:rsid w:val="00CD0D86"/>
    <w:rsid w:val="00CD4538"/>
    <w:rsid w:val="00CD5A70"/>
    <w:rsid w:val="00CD690D"/>
    <w:rsid w:val="00CD7112"/>
    <w:rsid w:val="00CE5169"/>
    <w:rsid w:val="00CE66C7"/>
    <w:rsid w:val="00CF7117"/>
    <w:rsid w:val="00CF7CBC"/>
    <w:rsid w:val="00D03AA6"/>
    <w:rsid w:val="00D055D2"/>
    <w:rsid w:val="00D10961"/>
    <w:rsid w:val="00D10A6A"/>
    <w:rsid w:val="00D22232"/>
    <w:rsid w:val="00D22918"/>
    <w:rsid w:val="00D24BFE"/>
    <w:rsid w:val="00D26F0D"/>
    <w:rsid w:val="00D325BB"/>
    <w:rsid w:val="00D33727"/>
    <w:rsid w:val="00D41802"/>
    <w:rsid w:val="00D5042E"/>
    <w:rsid w:val="00D56A15"/>
    <w:rsid w:val="00D62504"/>
    <w:rsid w:val="00D6580C"/>
    <w:rsid w:val="00D678A8"/>
    <w:rsid w:val="00D72D5C"/>
    <w:rsid w:val="00D75726"/>
    <w:rsid w:val="00D91040"/>
    <w:rsid w:val="00D962DF"/>
    <w:rsid w:val="00DA20B3"/>
    <w:rsid w:val="00DA41DD"/>
    <w:rsid w:val="00DA67BB"/>
    <w:rsid w:val="00DB47C0"/>
    <w:rsid w:val="00DB6DD6"/>
    <w:rsid w:val="00DC2FBC"/>
    <w:rsid w:val="00DC4326"/>
    <w:rsid w:val="00DD0AD5"/>
    <w:rsid w:val="00DD2894"/>
    <w:rsid w:val="00DD4868"/>
    <w:rsid w:val="00DE11B5"/>
    <w:rsid w:val="00DE1A99"/>
    <w:rsid w:val="00DE2130"/>
    <w:rsid w:val="00DE4151"/>
    <w:rsid w:val="00DE5BDD"/>
    <w:rsid w:val="00DF496A"/>
    <w:rsid w:val="00DF55EA"/>
    <w:rsid w:val="00DF7958"/>
    <w:rsid w:val="00E010B9"/>
    <w:rsid w:val="00E060AE"/>
    <w:rsid w:val="00E15DEB"/>
    <w:rsid w:val="00E17952"/>
    <w:rsid w:val="00E200CF"/>
    <w:rsid w:val="00E208A2"/>
    <w:rsid w:val="00E2113D"/>
    <w:rsid w:val="00E22131"/>
    <w:rsid w:val="00E23D53"/>
    <w:rsid w:val="00E23E20"/>
    <w:rsid w:val="00E243A4"/>
    <w:rsid w:val="00E2487C"/>
    <w:rsid w:val="00E35C7F"/>
    <w:rsid w:val="00E36C22"/>
    <w:rsid w:val="00E378C5"/>
    <w:rsid w:val="00E40055"/>
    <w:rsid w:val="00E42118"/>
    <w:rsid w:val="00E42F54"/>
    <w:rsid w:val="00E449AF"/>
    <w:rsid w:val="00E44EFF"/>
    <w:rsid w:val="00E46287"/>
    <w:rsid w:val="00E556FD"/>
    <w:rsid w:val="00E61564"/>
    <w:rsid w:val="00E61E82"/>
    <w:rsid w:val="00E6256D"/>
    <w:rsid w:val="00E65A6E"/>
    <w:rsid w:val="00E66838"/>
    <w:rsid w:val="00E66FE0"/>
    <w:rsid w:val="00E70834"/>
    <w:rsid w:val="00E758EC"/>
    <w:rsid w:val="00E86B42"/>
    <w:rsid w:val="00E90256"/>
    <w:rsid w:val="00E9424B"/>
    <w:rsid w:val="00E94BE2"/>
    <w:rsid w:val="00E958EA"/>
    <w:rsid w:val="00E96413"/>
    <w:rsid w:val="00EA05FE"/>
    <w:rsid w:val="00EA3198"/>
    <w:rsid w:val="00EA40AB"/>
    <w:rsid w:val="00EA4DFD"/>
    <w:rsid w:val="00EA4EB0"/>
    <w:rsid w:val="00EA56B8"/>
    <w:rsid w:val="00EA5C91"/>
    <w:rsid w:val="00EB0770"/>
    <w:rsid w:val="00EB1E3E"/>
    <w:rsid w:val="00EB46B2"/>
    <w:rsid w:val="00EB64EF"/>
    <w:rsid w:val="00EB6B0B"/>
    <w:rsid w:val="00EC38E4"/>
    <w:rsid w:val="00EC43C2"/>
    <w:rsid w:val="00ED05F3"/>
    <w:rsid w:val="00ED0DFC"/>
    <w:rsid w:val="00ED11A2"/>
    <w:rsid w:val="00ED5492"/>
    <w:rsid w:val="00ED6EE3"/>
    <w:rsid w:val="00ED781C"/>
    <w:rsid w:val="00EE0655"/>
    <w:rsid w:val="00EE53D5"/>
    <w:rsid w:val="00EE5746"/>
    <w:rsid w:val="00EE5B94"/>
    <w:rsid w:val="00EE66AA"/>
    <w:rsid w:val="00F004AD"/>
    <w:rsid w:val="00F008AB"/>
    <w:rsid w:val="00F01E0C"/>
    <w:rsid w:val="00F04355"/>
    <w:rsid w:val="00F105FC"/>
    <w:rsid w:val="00F13D48"/>
    <w:rsid w:val="00F17F96"/>
    <w:rsid w:val="00F27F0E"/>
    <w:rsid w:val="00F31BE8"/>
    <w:rsid w:val="00F3359C"/>
    <w:rsid w:val="00F44214"/>
    <w:rsid w:val="00F47F46"/>
    <w:rsid w:val="00F52543"/>
    <w:rsid w:val="00F5398A"/>
    <w:rsid w:val="00F67397"/>
    <w:rsid w:val="00F709F2"/>
    <w:rsid w:val="00F71E84"/>
    <w:rsid w:val="00F761B1"/>
    <w:rsid w:val="00F82BC1"/>
    <w:rsid w:val="00F92BEF"/>
    <w:rsid w:val="00F92DF1"/>
    <w:rsid w:val="00F93B2D"/>
    <w:rsid w:val="00F9521D"/>
    <w:rsid w:val="00F95B1D"/>
    <w:rsid w:val="00FA46C1"/>
    <w:rsid w:val="00FA6B25"/>
    <w:rsid w:val="00FB491F"/>
    <w:rsid w:val="00FB5189"/>
    <w:rsid w:val="00FC0C73"/>
    <w:rsid w:val="00FC306F"/>
    <w:rsid w:val="00FD4C31"/>
    <w:rsid w:val="00FE08E5"/>
    <w:rsid w:val="00FE123D"/>
    <w:rsid w:val="00FE2B37"/>
    <w:rsid w:val="00FE3F9A"/>
    <w:rsid w:val="00FF100D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79F33"/>
  <w15:docId w15:val="{B1D6A978-C338-4C7A-8995-16E08CF1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00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006B"/>
  </w:style>
  <w:style w:type="paragraph" w:styleId="Footer">
    <w:name w:val="footer"/>
    <w:basedOn w:val="Normal"/>
    <w:link w:val="FooterChar"/>
    <w:uiPriority w:val="99"/>
    <w:rsid w:val="000A00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A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A006B"/>
    <w:pPr>
      <w:jc w:val="center"/>
    </w:pPr>
    <w:rPr>
      <w:rFonts w:ascii="Arial" w:hAnsi="Arial"/>
      <w:b/>
      <w:sz w:val="44"/>
    </w:rPr>
  </w:style>
  <w:style w:type="character" w:customStyle="1" w:styleId="FooterChar">
    <w:name w:val="Footer Char"/>
    <w:basedOn w:val="DefaultParagraphFont"/>
    <w:link w:val="Footer"/>
    <w:uiPriority w:val="99"/>
    <w:rsid w:val="005C3175"/>
  </w:style>
  <w:style w:type="paragraph" w:styleId="BalloonText">
    <w:name w:val="Balloon Text"/>
    <w:basedOn w:val="Normal"/>
    <w:link w:val="BalloonTextChar"/>
    <w:rsid w:val="005C3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C317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D4D7B"/>
    <w:rPr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294A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B2"/>
    <w:pPr>
      <w:ind w:left="720"/>
      <w:contextualSpacing/>
    </w:pPr>
  </w:style>
  <w:style w:type="paragraph" w:customStyle="1" w:styleId="Default">
    <w:name w:val="Default"/>
    <w:rsid w:val="00BC11D2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42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4" ma:contentTypeDescription="Creați un document nou." ma:contentTypeScope="" ma:versionID="70b76dbea761425d7e0e11a54927eab8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18e5e780fe4e9e444175a4b490f61d19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4663-88CF-4695-BAE1-F5DD9AB67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705C5-52B3-48F6-BD8B-7DF6C6116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70C4A-EB1D-4898-BFD4-6315503D1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A5394F-D091-498D-A38C-FD13A73A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Obiective din domeniul calitatii UPG 2013-2014</vt:lpstr>
      <vt:lpstr>Obiective din domeniul calitatii UPG 2013-2014</vt:lpstr>
    </vt:vector>
  </TitlesOfParts>
  <Company>Edge Consult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Obiective din domeniul calitatii UPG 2013-2014</dc:title>
  <dc:creator>Adrian Catalin Drumeanu</dc:creator>
  <cp:lastModifiedBy>Windows User</cp:lastModifiedBy>
  <cp:revision>248</cp:revision>
  <cp:lastPrinted>2024-05-16T09:41:00Z</cp:lastPrinted>
  <dcterms:created xsi:type="dcterms:W3CDTF">2018-02-13T10:32:00Z</dcterms:created>
  <dcterms:modified xsi:type="dcterms:W3CDTF">2025-02-27T08:12:00Z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